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499"/>
        <w:gridCol w:w="2461"/>
        <w:gridCol w:w="3780"/>
      </w:tblGrid>
      <w:tr w:rsidR="0008271A" w:rsidRPr="0008271A" w:rsidTr="00745B20">
        <w:trPr>
          <w:trHeight w:val="1230"/>
        </w:trPr>
        <w:tc>
          <w:tcPr>
            <w:tcW w:w="31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271A" w:rsidRPr="0008271A" w:rsidRDefault="0008271A" w:rsidP="0008271A">
            <w:pPr>
              <w:keepNext/>
              <w:keepLines/>
              <w:ind w:left="57" w:right="57"/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8271A">
              <w:rPr>
                <w:noProof/>
                <w:lang w:eastAsia="pl-PL"/>
              </w:rPr>
              <w:drawing>
                <wp:inline distT="0" distB="0" distL="0" distR="0" wp14:anchorId="71BA0845" wp14:editId="08DC2100">
                  <wp:extent cx="1409700" cy="1358438"/>
                  <wp:effectExtent l="0" t="0" r="0" b="0"/>
                  <wp:docPr id="3" name="Obraz 3" descr="Znalezione obrazy dla zapytania stargard ;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stargard ;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864" cy="1360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8271A" w:rsidRPr="0008271A" w:rsidRDefault="0008271A" w:rsidP="0008271A">
            <w:pPr>
              <w:keepNext/>
              <w:keepLines/>
              <w:tabs>
                <w:tab w:val="left" w:pos="5760"/>
              </w:tabs>
              <w:ind w:left="1215" w:right="57"/>
              <w:jc w:val="center"/>
              <w:rPr>
                <w:rFonts w:ascii="Calibri" w:hAnsi="Calibri" w:cs="Arial"/>
                <w:color w:val="4D4D4D"/>
                <w:sz w:val="26"/>
                <w:szCs w:val="26"/>
              </w:rPr>
            </w:pPr>
            <w:r w:rsidRPr="0008271A">
              <w:rPr>
                <w:rFonts w:ascii="Calibri" w:hAnsi="Calibri" w:cs="Arial"/>
                <w:color w:val="4D4D4D"/>
                <w:sz w:val="26"/>
                <w:szCs w:val="26"/>
              </w:rPr>
              <w:t xml:space="preserve">LISTA DANYCH DOTYCZĄCYCH TERENU </w:t>
            </w:r>
          </w:p>
          <w:p w:rsidR="0008271A" w:rsidRPr="0008271A" w:rsidRDefault="0008271A" w:rsidP="0008271A">
            <w:pPr>
              <w:keepNext/>
              <w:keepLines/>
              <w:tabs>
                <w:tab w:val="left" w:pos="5760"/>
              </w:tabs>
              <w:ind w:left="1215" w:right="57"/>
              <w:jc w:val="center"/>
              <w:rPr>
                <w:rFonts w:ascii="Calibri" w:hAnsi="Calibri" w:cs="Arial"/>
                <w:color w:val="548DD4"/>
              </w:rPr>
            </w:pPr>
            <w:r w:rsidRPr="0008271A">
              <w:rPr>
                <w:rFonts w:ascii="Calibri" w:hAnsi="Calibri" w:cs="Arial"/>
                <w:color w:val="548DD4"/>
                <w:sz w:val="26"/>
                <w:szCs w:val="26"/>
              </w:rPr>
              <w:t>SITE  CHECK  LIST</w:t>
            </w:r>
          </w:p>
        </w:tc>
      </w:tr>
      <w:tr w:rsidR="0008271A" w:rsidRPr="0008271A" w:rsidTr="00745B20">
        <w:trPr>
          <w:trHeight w:val="412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Położenie</w:t>
            </w:r>
          </w:p>
          <w:p w:rsidR="0008271A" w:rsidRPr="0008271A" w:rsidRDefault="0008271A" w:rsidP="0008271A">
            <w:pPr>
              <w:keepNext/>
              <w:keepLines/>
              <w:ind w:left="57" w:right="57"/>
              <w:rPr>
                <w:rFonts w:ascii="Calibri" w:hAnsi="Calibri" w:cs="Calibri"/>
                <w:color w:val="548DD4"/>
                <w:sz w:val="18"/>
                <w:szCs w:val="18"/>
              </w:rPr>
            </w:pPr>
            <w:r w:rsidRPr="0008271A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Location </w:t>
            </w:r>
          </w:p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2"/>
              <w:rPr>
                <w:rFonts w:ascii="Calibri" w:eastAsia="Times New Roman" w:hAnsi="Calibri" w:cs="Calibri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39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Nazwa lokalizacji</w:t>
            </w:r>
          </w:p>
          <w:p w:rsidR="0008271A" w:rsidRPr="0008271A" w:rsidRDefault="0008271A" w:rsidP="0008271A">
            <w:pPr>
              <w:keepNext/>
              <w:keepLines/>
              <w:ind w:left="57" w:right="57"/>
              <w:rPr>
                <w:rFonts w:ascii="Calibri" w:hAnsi="Calibri" w:cs="Calibri"/>
                <w:color w:val="548DD4"/>
                <w:sz w:val="18"/>
                <w:szCs w:val="18"/>
              </w:rPr>
            </w:pPr>
            <w:r w:rsidRPr="0008271A">
              <w:rPr>
                <w:rFonts w:ascii="Calibri" w:hAnsi="Calibri" w:cs="Calibri"/>
                <w:color w:val="548DD4"/>
                <w:sz w:val="18"/>
                <w:szCs w:val="18"/>
              </w:rPr>
              <w:t>Site name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tabs>
                <w:tab w:val="center" w:pos="2066"/>
              </w:tabs>
              <w:suppressAutoHyphen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08271A">
              <w:rPr>
                <w:rFonts w:ascii="Calibri" w:hAnsi="Calibri" w:cs="Calibri"/>
                <w:sz w:val="18"/>
                <w:szCs w:val="18"/>
              </w:rPr>
              <w:t>Stargard</w:t>
            </w:r>
          </w:p>
        </w:tc>
      </w:tr>
      <w:tr w:rsidR="0008271A" w:rsidRPr="0008271A" w:rsidTr="00745B20">
        <w:trPr>
          <w:trHeight w:val="25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Miasto / Gmina</w:t>
            </w:r>
          </w:p>
          <w:p w:rsidR="0008271A" w:rsidRPr="0008271A" w:rsidRDefault="0008271A" w:rsidP="0008271A">
            <w:pPr>
              <w:keepNext/>
              <w:keepLines/>
              <w:ind w:left="57" w:right="57"/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</w:pPr>
            <w:r w:rsidRPr="0008271A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Town / Commune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08271A">
              <w:rPr>
                <w:rFonts w:ascii="Calibri" w:hAnsi="Calibri" w:cs="Calibri"/>
                <w:sz w:val="18"/>
                <w:szCs w:val="18"/>
              </w:rPr>
              <w:t>Stargard</w:t>
            </w:r>
          </w:p>
        </w:tc>
      </w:tr>
      <w:tr w:rsidR="0008271A" w:rsidRPr="0008271A" w:rsidTr="00745B20">
        <w:trPr>
          <w:trHeight w:val="25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</w:pPr>
            <w:r w:rsidRPr="0008271A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Powiat</w:t>
            </w:r>
          </w:p>
          <w:p w:rsidR="0008271A" w:rsidRPr="0008271A" w:rsidRDefault="0008271A" w:rsidP="0008271A">
            <w:pPr>
              <w:keepNext/>
              <w:keepLines/>
              <w:ind w:left="57" w:right="57"/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</w:pPr>
            <w:r w:rsidRPr="0008271A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District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color w:val="C00000"/>
                <w:sz w:val="18"/>
                <w:szCs w:val="18"/>
                <w:lang w:eastAsia="ar-SA"/>
              </w:rPr>
            </w:pPr>
            <w:r w:rsidRPr="0008271A">
              <w:rPr>
                <w:rFonts w:ascii="Calibri" w:hAnsi="Calibri" w:cs="Calibri"/>
                <w:sz w:val="18"/>
                <w:szCs w:val="18"/>
              </w:rPr>
              <w:t>Stargardzki</w:t>
            </w:r>
            <w:r w:rsidRPr="0008271A">
              <w:rPr>
                <w:rFonts w:ascii="Calibri" w:hAnsi="Calibri" w:cs="Calibri"/>
                <w:sz w:val="18"/>
                <w:szCs w:val="18"/>
              </w:rPr>
              <w:br/>
            </w:r>
          </w:p>
        </w:tc>
      </w:tr>
      <w:tr w:rsidR="0008271A" w:rsidRPr="0008271A" w:rsidTr="00745B20">
        <w:trPr>
          <w:trHeight w:val="25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Województwo</w:t>
            </w:r>
          </w:p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</w:pP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Province (Voivodship)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08271A">
              <w:rPr>
                <w:rFonts w:ascii="Calibri" w:hAnsi="Calibri" w:cs="Calibri"/>
                <w:sz w:val="18"/>
                <w:szCs w:val="18"/>
              </w:rPr>
              <w:t>Zachodniopomorskie</w:t>
            </w:r>
          </w:p>
          <w:p w:rsidR="0008271A" w:rsidRPr="0008271A" w:rsidRDefault="0008271A" w:rsidP="0008271A">
            <w:pPr>
              <w:keepNext/>
              <w:keepLines/>
              <w:suppressAutoHyphens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val="en-US" w:eastAsia="ar-SA"/>
              </w:rPr>
            </w:pPr>
          </w:p>
        </w:tc>
      </w:tr>
      <w:tr w:rsidR="0008271A" w:rsidRPr="0008271A" w:rsidTr="00745B20">
        <w:trPr>
          <w:trHeight w:val="255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  <w:r w:rsidRPr="0008271A">
              <w:rPr>
                <w:rFonts w:ascii="Calibri" w:hAnsi="Calibri" w:cs="Calibri"/>
                <w:sz w:val="18"/>
                <w:szCs w:val="18"/>
              </w:rPr>
              <w:t>Powierzchnia nieruchomości</w:t>
            </w:r>
          </w:p>
          <w:p w:rsidR="0008271A" w:rsidRPr="0008271A" w:rsidRDefault="0008271A" w:rsidP="0008271A">
            <w:pPr>
              <w:keepNext/>
              <w:keepLines/>
              <w:ind w:left="57" w:right="57"/>
              <w:rPr>
                <w:rFonts w:ascii="Calibri" w:hAnsi="Calibri" w:cs="Calibri"/>
                <w:color w:val="548DD4"/>
                <w:sz w:val="18"/>
                <w:szCs w:val="18"/>
              </w:rPr>
            </w:pPr>
            <w:r w:rsidRPr="0008271A">
              <w:rPr>
                <w:rFonts w:ascii="Calibri" w:hAnsi="Calibri" w:cs="Calibri"/>
                <w:color w:val="548DD4"/>
                <w:sz w:val="18"/>
                <w:szCs w:val="18"/>
              </w:rPr>
              <w:t>Area of property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Maksymalna dostępna powierzchnia (w jednym kawałku) </w:t>
            </w: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sym w:font="Symbol" w:char="F05B"/>
            </w: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ha</w:t>
            </w: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sym w:font="Symbol" w:char="F05D"/>
            </w: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</w:p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</w:pP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 xml:space="preserve">Max. area available (as one piece) </w:t>
            </w: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sym w:font="Symbol" w:char="F05B"/>
            </w: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>ha</w:t>
            </w: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sym w:font="Symbol" w:char="F05D"/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0,9998</w:t>
            </w:r>
            <w:bookmarkStart w:id="0" w:name="_GoBack"/>
            <w:bookmarkEnd w:id="0"/>
            <w:r w:rsidRPr="0008271A">
              <w:rPr>
                <w:rFonts w:ascii="Calibri" w:hAnsi="Calibri" w:cs="Calibri"/>
                <w:sz w:val="18"/>
                <w:szCs w:val="18"/>
              </w:rPr>
              <w:t xml:space="preserve"> ha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(działka 96/128 </w:t>
            </w:r>
            <w:r w:rsidRPr="0008271A">
              <w:rPr>
                <w:rFonts w:ascii="Calibri" w:hAnsi="Calibri" w:cs="Calibri"/>
                <w:sz w:val="18"/>
                <w:szCs w:val="18"/>
              </w:rPr>
              <w:t>)</w:t>
            </w:r>
          </w:p>
          <w:p w:rsidR="0008271A" w:rsidRPr="0008271A" w:rsidRDefault="0008271A" w:rsidP="0008271A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val="en-US" w:eastAsia="ar-SA"/>
              </w:rPr>
            </w:pPr>
          </w:p>
        </w:tc>
      </w:tr>
      <w:tr w:rsidR="0008271A" w:rsidRPr="0008271A" w:rsidTr="00745B20">
        <w:trPr>
          <w:trHeight w:val="359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</w:pPr>
            <w:r w:rsidRPr="0008271A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 xml:space="preserve">Kształt działki </w:t>
            </w:r>
          </w:p>
          <w:p w:rsidR="0008271A" w:rsidRPr="0008271A" w:rsidRDefault="0008271A" w:rsidP="0008271A">
            <w:pPr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</w:pPr>
            <w:r w:rsidRPr="0008271A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Pr="0008271A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The shape of the site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08271A">
              <w:rPr>
                <w:rFonts w:ascii="Calibri" w:hAnsi="Calibri" w:cs="Calibri"/>
                <w:sz w:val="18"/>
                <w:szCs w:val="18"/>
              </w:rPr>
              <w:t>prostokąt</w:t>
            </w:r>
          </w:p>
          <w:p w:rsidR="0008271A" w:rsidRPr="0008271A" w:rsidRDefault="0008271A" w:rsidP="0008271A">
            <w:pPr>
              <w:keepNext/>
              <w:keepLines/>
              <w:suppressAutoHyphens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eastAsia="ar-SA"/>
              </w:rPr>
            </w:pPr>
          </w:p>
        </w:tc>
      </w:tr>
      <w:tr w:rsidR="0008271A" w:rsidRPr="0008271A" w:rsidTr="00745B20">
        <w:trPr>
          <w:trHeight w:val="25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Możliwości powiększenia terenu </w:t>
            </w: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(krótki opis)</w:t>
            </w:r>
          </w:p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b/>
                <w:bCs/>
                <w:color w:val="548DD4"/>
                <w:sz w:val="18"/>
                <w:szCs w:val="18"/>
                <w:lang w:val="en-US" w:eastAsia="pl-PL"/>
              </w:rPr>
            </w:pP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>Possibility for expansion (short description)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</w:rPr>
            </w:pPr>
            <w:r w:rsidRPr="0008271A">
              <w:rPr>
                <w:rFonts w:ascii="Calibri" w:hAnsi="Calibri" w:cs="Calibri"/>
                <w:sz w:val="18"/>
                <w:szCs w:val="18"/>
              </w:rPr>
              <w:t xml:space="preserve">Tak </w:t>
            </w:r>
          </w:p>
          <w:p w:rsidR="0008271A" w:rsidRPr="0008271A" w:rsidRDefault="0008271A" w:rsidP="0008271A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val="en-US" w:eastAsia="ar-SA"/>
              </w:rPr>
            </w:pPr>
          </w:p>
        </w:tc>
      </w:tr>
      <w:tr w:rsidR="0008271A" w:rsidRPr="0008271A" w:rsidTr="00745B20">
        <w:trPr>
          <w:trHeight w:val="780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Informacje dotyczące nieruchomości</w:t>
            </w:r>
          </w:p>
          <w:p w:rsidR="0008271A" w:rsidRPr="0008271A" w:rsidRDefault="0008271A" w:rsidP="0008271A">
            <w:pPr>
              <w:keepNext/>
              <w:keepLines/>
              <w:ind w:left="57" w:right="57"/>
              <w:rPr>
                <w:rFonts w:ascii="Calibri" w:hAnsi="Calibri" w:cs="Calibri"/>
                <w:i/>
                <w:iCs/>
                <w:color w:val="548DD4"/>
                <w:sz w:val="18"/>
                <w:szCs w:val="18"/>
              </w:rPr>
            </w:pPr>
            <w:r w:rsidRPr="0008271A">
              <w:rPr>
                <w:rFonts w:ascii="Calibri" w:hAnsi="Calibri" w:cs="Calibri"/>
                <w:color w:val="548DD4"/>
                <w:sz w:val="18"/>
                <w:szCs w:val="18"/>
              </w:rPr>
              <w:t>Property information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</w:pP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Orientacyjna cena gruntu </w:t>
            </w:r>
          </w:p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 xml:space="preserve">Approx. land price </w:t>
            </w:r>
          </w:p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uppressAutoHyphens/>
              <w:ind w:right="57"/>
              <w:rPr>
                <w:rFonts w:ascii="Calibri" w:hAnsi="Calibri" w:cs="Calibri"/>
                <w:color w:val="548DD4"/>
                <w:sz w:val="18"/>
                <w:szCs w:val="18"/>
                <w:lang w:val="en-US" w:eastAsia="ar-SA"/>
              </w:rPr>
            </w:pPr>
            <w:r w:rsidRPr="0008271A">
              <w:rPr>
                <w:rFonts w:ascii="Calibri" w:hAnsi="Calibri" w:cs="Calibri"/>
                <w:color w:val="548DD4"/>
                <w:sz w:val="18"/>
                <w:szCs w:val="18"/>
                <w:lang w:val="en-GB"/>
              </w:rPr>
              <w:br/>
            </w:r>
          </w:p>
        </w:tc>
      </w:tr>
      <w:tr w:rsidR="0008271A" w:rsidRPr="0008271A" w:rsidTr="00745B20">
        <w:trPr>
          <w:trHeight w:val="417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ind w:left="57" w:right="57"/>
              <w:rPr>
                <w:rFonts w:ascii="Calibri" w:hAnsi="Calibri" w:cs="Calibri"/>
                <w:color w:val="CC0000"/>
                <w:sz w:val="18"/>
                <w:szCs w:val="18"/>
                <w:lang w:val="en-US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Właściciel / właściciele</w:t>
            </w:r>
          </w:p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b/>
                <w:bCs/>
                <w:color w:val="548DD4"/>
                <w:sz w:val="18"/>
                <w:szCs w:val="18"/>
                <w:lang w:val="en-US" w:eastAsia="pl-PL"/>
              </w:rPr>
            </w:pP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Owner(s)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eastAsia="ar-SA"/>
              </w:rPr>
            </w:pPr>
            <w:r w:rsidRPr="0008271A">
              <w:rPr>
                <w:rFonts w:ascii="Calibri" w:hAnsi="Calibri" w:cs="Calibri"/>
                <w:sz w:val="18"/>
                <w:szCs w:val="18"/>
              </w:rPr>
              <w:t xml:space="preserve">Gmina Miasto Stargard </w:t>
            </w:r>
          </w:p>
        </w:tc>
      </w:tr>
      <w:tr w:rsidR="0008271A" w:rsidRPr="0008271A" w:rsidTr="00745B20">
        <w:trPr>
          <w:trHeight w:val="651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Aktualny plan zagospodarowania przestrzennego (T/N)</w:t>
            </w:r>
          </w:p>
          <w:p w:rsidR="0008271A" w:rsidRPr="0008271A" w:rsidRDefault="0008271A" w:rsidP="0008271A">
            <w:pPr>
              <w:keepNext/>
              <w:keepLines/>
              <w:ind w:left="57" w:right="57"/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</w:pPr>
            <w:r w:rsidRPr="0008271A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Valid zoning plan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color w:val="C00000"/>
                <w:sz w:val="18"/>
                <w:szCs w:val="18"/>
                <w:lang w:val="en-US" w:eastAsia="ar-SA"/>
              </w:rPr>
            </w:pPr>
            <w:r w:rsidRPr="0008271A">
              <w:rPr>
                <w:rFonts w:ascii="Calibri" w:hAnsi="Calibri" w:cs="Calibri"/>
                <w:sz w:val="18"/>
                <w:szCs w:val="18"/>
                <w:lang w:val="en-US"/>
              </w:rPr>
              <w:t>Nie - tylko studium.</w:t>
            </w:r>
            <w:r w:rsidRPr="0008271A">
              <w:rPr>
                <w:rFonts w:ascii="Calibri" w:hAnsi="Calibri" w:cs="Calibri"/>
                <w:sz w:val="18"/>
                <w:szCs w:val="18"/>
                <w:lang w:val="en-US"/>
              </w:rPr>
              <w:br/>
            </w:r>
          </w:p>
        </w:tc>
      </w:tr>
      <w:tr w:rsidR="0008271A" w:rsidRPr="0008271A" w:rsidTr="00745B20">
        <w:trPr>
          <w:trHeight w:val="534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Przeznaczenie w miejscowym planie zagospodarowania przestrzennego</w:t>
            </w:r>
          </w:p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</w:pP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Zoning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color w:val="C00000"/>
                <w:sz w:val="18"/>
                <w:szCs w:val="18"/>
                <w:lang w:eastAsia="ar-SA"/>
              </w:rPr>
            </w:pPr>
            <w:r w:rsidRPr="0008271A">
              <w:rPr>
                <w:rFonts w:ascii="Calibri" w:hAnsi="Calibri" w:cs="Calibri"/>
                <w:sz w:val="18"/>
                <w:szCs w:val="18"/>
              </w:rPr>
              <w:t>Produkcja przemysłowa/Magazyny</w:t>
            </w:r>
            <w:r w:rsidRPr="0008271A">
              <w:rPr>
                <w:rFonts w:ascii="Calibri" w:hAnsi="Calibri" w:cs="Calibri"/>
                <w:sz w:val="18"/>
                <w:szCs w:val="18"/>
              </w:rPr>
              <w:br/>
            </w:r>
            <w:r w:rsidRPr="0008271A">
              <w:rPr>
                <w:rFonts w:ascii="Calibri" w:hAnsi="Calibri" w:cs="Calibri"/>
                <w:color w:val="548DD4"/>
                <w:sz w:val="18"/>
                <w:szCs w:val="18"/>
              </w:rPr>
              <w:br/>
            </w:r>
          </w:p>
        </w:tc>
      </w:tr>
      <w:tr w:rsidR="0008271A" w:rsidRPr="0008271A" w:rsidTr="00745B20">
        <w:trPr>
          <w:trHeight w:val="396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Charakterystyka działki</w:t>
            </w:r>
          </w:p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</w:pP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Land specification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Klasa gruntów wraz  z powierzchnią </w:t>
            </w: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sym w:font="Symbol" w:char="F05B"/>
            </w: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ha</w:t>
            </w: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sym w:font="Symbol" w:char="F05D"/>
            </w:r>
          </w:p>
          <w:p w:rsidR="0008271A" w:rsidRPr="0008271A" w:rsidRDefault="0008271A" w:rsidP="0008271A">
            <w:pPr>
              <w:keepNext/>
              <w:keepLines/>
              <w:ind w:left="57" w:right="57"/>
              <w:rPr>
                <w:rFonts w:ascii="Calibri" w:hAnsi="Calibri" w:cs="Calibri"/>
                <w:color w:val="548DD4"/>
                <w:sz w:val="18"/>
                <w:szCs w:val="18"/>
              </w:rPr>
            </w:pPr>
            <w:r w:rsidRPr="0008271A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Soil class with area </w:t>
            </w:r>
            <w:r w:rsidRPr="0008271A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B"/>
            </w:r>
            <w:r w:rsidRPr="0008271A">
              <w:rPr>
                <w:rFonts w:ascii="Calibri" w:hAnsi="Calibri" w:cs="Calibri"/>
                <w:color w:val="548DD4"/>
                <w:sz w:val="18"/>
                <w:szCs w:val="18"/>
              </w:rPr>
              <w:t>ha</w:t>
            </w:r>
            <w:r w:rsidRPr="0008271A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D"/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color w:val="C00000"/>
                <w:sz w:val="18"/>
                <w:szCs w:val="18"/>
                <w:lang w:eastAsia="ar-SA"/>
              </w:rPr>
            </w:pPr>
            <w:r w:rsidRPr="0008271A">
              <w:rPr>
                <w:rFonts w:ascii="Calibri" w:hAnsi="Calibri" w:cs="Calibri"/>
                <w:sz w:val="18"/>
                <w:szCs w:val="18"/>
              </w:rPr>
              <w:t>Nieklasyfikowane</w:t>
            </w:r>
            <w:r w:rsidRPr="0008271A">
              <w:rPr>
                <w:rFonts w:ascii="Calibri" w:hAnsi="Calibri" w:cs="Calibri"/>
                <w:sz w:val="18"/>
                <w:szCs w:val="18"/>
              </w:rPr>
              <w:br/>
            </w:r>
          </w:p>
        </w:tc>
      </w:tr>
      <w:tr w:rsidR="0008271A" w:rsidRPr="0008271A" w:rsidTr="00745B20">
        <w:trPr>
          <w:trHeight w:val="338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1A" w:rsidRPr="0008271A" w:rsidRDefault="0008271A" w:rsidP="0008271A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8271A">
              <w:rPr>
                <w:rFonts w:ascii="Calibri" w:hAnsi="Calibri" w:cs="Calibri"/>
                <w:sz w:val="18"/>
                <w:szCs w:val="18"/>
                <w:lang w:val="en-US"/>
              </w:rPr>
              <w:t xml:space="preserve">Różnica poziomów terenu </w:t>
            </w:r>
            <w:r w:rsidRPr="0008271A">
              <w:rPr>
                <w:rFonts w:ascii="Calibri" w:hAnsi="Calibri" w:cs="Calibri"/>
                <w:sz w:val="18"/>
                <w:szCs w:val="18"/>
              </w:rPr>
              <w:sym w:font="Symbol" w:char="F05B"/>
            </w:r>
            <w:r w:rsidRPr="0008271A">
              <w:rPr>
                <w:rFonts w:ascii="Calibri" w:hAnsi="Calibri" w:cs="Calibri"/>
                <w:sz w:val="18"/>
                <w:szCs w:val="18"/>
                <w:lang w:val="en-US"/>
              </w:rPr>
              <w:t>m</w:t>
            </w:r>
            <w:r w:rsidRPr="0008271A">
              <w:rPr>
                <w:rFonts w:ascii="Calibri" w:hAnsi="Calibri" w:cs="Calibri"/>
                <w:sz w:val="18"/>
                <w:szCs w:val="18"/>
              </w:rPr>
              <w:sym w:font="Symbol" w:char="F05D"/>
            </w:r>
          </w:p>
          <w:p w:rsidR="0008271A" w:rsidRPr="0008271A" w:rsidRDefault="0008271A" w:rsidP="0008271A">
            <w:pPr>
              <w:keepNext/>
              <w:keepLines/>
              <w:ind w:left="57" w:right="57"/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</w:pPr>
            <w:r w:rsidRPr="0008271A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Differences in land level </w:t>
            </w:r>
            <w:r w:rsidRPr="0008271A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B"/>
            </w:r>
            <w:r w:rsidRPr="0008271A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m</w:t>
            </w:r>
            <w:r w:rsidRPr="0008271A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08271A">
              <w:rPr>
                <w:rFonts w:ascii="Calibri" w:hAnsi="Calibri" w:cs="Calibri"/>
                <w:sz w:val="18"/>
                <w:szCs w:val="18"/>
              </w:rPr>
              <w:t>1 m</w:t>
            </w:r>
          </w:p>
        </w:tc>
      </w:tr>
      <w:tr w:rsidR="0008271A" w:rsidRPr="0008271A" w:rsidTr="00745B20">
        <w:trPr>
          <w:trHeight w:val="204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Obecne użytkowanie</w:t>
            </w:r>
          </w:p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b/>
                <w:bCs/>
                <w:color w:val="548DD4"/>
                <w:sz w:val="18"/>
                <w:szCs w:val="18"/>
                <w:lang w:val="en-US" w:eastAsia="pl-PL"/>
              </w:rPr>
            </w:pP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Present usage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08271A">
              <w:rPr>
                <w:rFonts w:ascii="Calibri" w:hAnsi="Calibri" w:cs="Calibri"/>
                <w:sz w:val="18"/>
                <w:szCs w:val="18"/>
              </w:rPr>
              <w:t>Nieużytkowany</w:t>
            </w:r>
          </w:p>
          <w:p w:rsidR="0008271A" w:rsidRPr="0008271A" w:rsidRDefault="0008271A" w:rsidP="0008271A">
            <w:pPr>
              <w:keepNext/>
              <w:keepLines/>
              <w:suppressAutoHyphens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val="en-US" w:eastAsia="ar-SA"/>
              </w:rPr>
            </w:pPr>
          </w:p>
        </w:tc>
      </w:tr>
      <w:tr w:rsidR="0008271A" w:rsidRPr="0008271A" w:rsidTr="00745B20">
        <w:trPr>
          <w:trHeight w:val="858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Zanieczyszczenia wód powierzchniowych </w:t>
            </w:r>
          </w:p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 gruntowych (T/N)</w:t>
            </w:r>
          </w:p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</w:pP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 xml:space="preserve">Soil and underground water </w:t>
            </w:r>
          </w:p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sz w:val="18"/>
                <w:szCs w:val="18"/>
                <w:lang w:val="en-GB" w:eastAsia="pl-PL"/>
              </w:rPr>
            </w:pP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>pollution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08271A">
              <w:rPr>
                <w:rFonts w:ascii="Calibri" w:hAnsi="Calibri" w:cs="Calibri"/>
                <w:sz w:val="18"/>
                <w:szCs w:val="18"/>
              </w:rPr>
              <w:t>Nie</w:t>
            </w:r>
          </w:p>
          <w:p w:rsidR="0008271A" w:rsidRPr="0008271A" w:rsidRDefault="0008271A" w:rsidP="0008271A">
            <w:pPr>
              <w:keepNext/>
              <w:keepLines/>
              <w:suppressAutoHyphens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eastAsia="ar-SA"/>
              </w:rPr>
            </w:pPr>
          </w:p>
        </w:tc>
      </w:tr>
      <w:tr w:rsidR="0008271A" w:rsidRPr="0008271A" w:rsidTr="00745B20">
        <w:trPr>
          <w:trHeight w:val="33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</w:pPr>
            <w:r w:rsidRPr="0008271A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 xml:space="preserve">Poziom wód gruntowych </w:t>
            </w: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sym w:font="Symbol" w:char="F05B"/>
            </w:r>
            <w:r w:rsidRPr="0008271A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m</w:t>
            </w: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sym w:font="Symbol" w:char="F05D"/>
            </w:r>
          </w:p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b/>
                <w:bCs/>
                <w:color w:val="548DD4"/>
                <w:sz w:val="18"/>
                <w:szCs w:val="18"/>
                <w:lang w:val="en-US" w:eastAsia="pl-PL"/>
              </w:rPr>
            </w:pP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 xml:space="preserve">Underground water level </w:t>
            </w: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sym w:font="Symbol" w:char="F05B"/>
            </w: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>m</w:t>
            </w: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8271A">
              <w:rPr>
                <w:rFonts w:ascii="Calibri" w:hAnsi="Calibri" w:cs="Calibri"/>
                <w:sz w:val="18"/>
                <w:szCs w:val="18"/>
                <w:lang w:val="en-US"/>
              </w:rPr>
              <w:t>5-6 m</w:t>
            </w:r>
          </w:p>
          <w:p w:rsidR="0008271A" w:rsidRPr="0008271A" w:rsidRDefault="0008271A" w:rsidP="0008271A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val="en-US" w:eastAsia="ar-SA"/>
              </w:rPr>
            </w:pPr>
          </w:p>
        </w:tc>
      </w:tr>
      <w:tr w:rsidR="0008271A" w:rsidRPr="0008271A" w:rsidTr="00745B20">
        <w:trPr>
          <w:trHeight w:val="55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1A" w:rsidRPr="0008271A" w:rsidRDefault="0008271A" w:rsidP="0008271A">
            <w:pPr>
              <w:rPr>
                <w:rFonts w:ascii="Calibri" w:hAnsi="Calibri" w:cs="Calibri"/>
                <w:sz w:val="18"/>
                <w:szCs w:val="18"/>
              </w:rPr>
            </w:pPr>
            <w:r w:rsidRPr="0008271A">
              <w:rPr>
                <w:rFonts w:ascii="Calibri" w:hAnsi="Calibri" w:cs="Calibri"/>
                <w:sz w:val="18"/>
                <w:szCs w:val="18"/>
              </w:rPr>
              <w:t xml:space="preserve"> Czy były prowadzone badania geologiczne</w:t>
            </w:r>
          </w:p>
          <w:p w:rsidR="0008271A" w:rsidRPr="0008271A" w:rsidRDefault="0008271A" w:rsidP="0008271A">
            <w:pPr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08271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8271A">
              <w:rPr>
                <w:rFonts w:ascii="Calibri" w:hAnsi="Calibri" w:cs="Calibri"/>
                <w:sz w:val="18"/>
                <w:szCs w:val="18"/>
                <w:lang w:val="de-DE"/>
              </w:rPr>
              <w:t>terenu (T/N)</w:t>
            </w:r>
          </w:p>
          <w:p w:rsidR="0008271A" w:rsidRPr="0008271A" w:rsidRDefault="0008271A" w:rsidP="0008271A">
            <w:pPr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</w:pPr>
            <w:r w:rsidRPr="0008271A">
              <w:rPr>
                <w:rFonts w:ascii="Calibri" w:hAnsi="Calibri" w:cs="Calibri"/>
                <w:sz w:val="18"/>
                <w:szCs w:val="18"/>
                <w:lang w:val="de-DE"/>
              </w:rPr>
              <w:t xml:space="preserve"> </w:t>
            </w:r>
            <w:r w:rsidRPr="0008271A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Were</w:t>
            </w:r>
            <w:r w:rsidRPr="0008271A">
              <w:rPr>
                <w:rFonts w:ascii="Calibri" w:hAnsi="Calibri" w:cs="Calibri"/>
                <w:color w:val="548DD4"/>
                <w:sz w:val="18"/>
                <w:szCs w:val="18"/>
                <w:lang w:val="en-GB"/>
              </w:rPr>
              <w:t xml:space="preserve"> geological research done (Y/N)</w:t>
            </w:r>
            <w:r w:rsidRPr="0008271A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  <w:r w:rsidRPr="0008271A">
              <w:rPr>
                <w:rFonts w:ascii="Calibri" w:hAnsi="Calibri" w:cs="Calibri"/>
                <w:sz w:val="18"/>
                <w:szCs w:val="18"/>
              </w:rPr>
              <w:t>Tak</w:t>
            </w:r>
          </w:p>
          <w:p w:rsidR="0008271A" w:rsidRPr="0008271A" w:rsidRDefault="0008271A" w:rsidP="0008271A">
            <w:pPr>
              <w:keepNext/>
              <w:keepLines/>
              <w:ind w:left="57" w:right="57"/>
              <w:rPr>
                <w:rFonts w:ascii="Calibri" w:hAnsi="Calibri" w:cs="Calibri"/>
                <w:color w:val="548DD4"/>
                <w:sz w:val="18"/>
                <w:szCs w:val="18"/>
              </w:rPr>
            </w:pPr>
            <w:r w:rsidRPr="0008271A">
              <w:rPr>
                <w:rFonts w:ascii="Calibri" w:hAnsi="Calibri" w:cs="Calibri"/>
                <w:color w:val="C00000"/>
                <w:sz w:val="18"/>
                <w:szCs w:val="18"/>
              </w:rPr>
              <w:br/>
            </w:r>
          </w:p>
        </w:tc>
      </w:tr>
      <w:tr w:rsidR="0008271A" w:rsidRPr="0008271A" w:rsidTr="00745B20">
        <w:trPr>
          <w:trHeight w:val="509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Ryzyko wystąpienia zalań lub obsunięć terenu (T/N)</w:t>
            </w:r>
          </w:p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GB" w:eastAsia="pl-PL"/>
              </w:rPr>
            </w:pP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GB" w:eastAsia="pl-PL"/>
              </w:rPr>
              <w:t>Risk of flooding or land slide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08271A">
              <w:rPr>
                <w:rFonts w:ascii="Calibri" w:hAnsi="Calibri" w:cs="Calibri"/>
                <w:sz w:val="18"/>
                <w:szCs w:val="18"/>
              </w:rPr>
              <w:t>Nie</w:t>
            </w:r>
          </w:p>
          <w:p w:rsidR="0008271A" w:rsidRPr="0008271A" w:rsidRDefault="0008271A" w:rsidP="0008271A">
            <w:pPr>
              <w:keepNext/>
              <w:keepLines/>
              <w:suppressAutoHyphens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eastAsia="ar-SA"/>
              </w:rPr>
            </w:pPr>
          </w:p>
        </w:tc>
      </w:tr>
      <w:tr w:rsidR="0008271A" w:rsidRPr="0008271A" w:rsidTr="00745B20">
        <w:trPr>
          <w:trHeight w:val="512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Przeszkody podziemne (T/N)</w:t>
            </w:r>
          </w:p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b/>
                <w:bCs/>
                <w:color w:val="548DD4"/>
                <w:sz w:val="18"/>
                <w:szCs w:val="18"/>
                <w:lang w:eastAsia="pl-PL"/>
              </w:rPr>
            </w:pP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Underground obstacles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08271A">
              <w:rPr>
                <w:rFonts w:ascii="Calibri" w:hAnsi="Calibri" w:cs="Calibri"/>
                <w:sz w:val="18"/>
                <w:szCs w:val="18"/>
              </w:rPr>
              <w:t>Nie</w:t>
            </w:r>
          </w:p>
          <w:p w:rsidR="0008271A" w:rsidRPr="0008271A" w:rsidRDefault="0008271A" w:rsidP="0008271A">
            <w:pPr>
              <w:keepNext/>
              <w:keepLines/>
              <w:suppressAutoHyphens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eastAsia="ar-SA"/>
              </w:rPr>
            </w:pPr>
          </w:p>
        </w:tc>
      </w:tr>
      <w:tr w:rsidR="0008271A" w:rsidRPr="0008271A" w:rsidTr="00745B20">
        <w:trPr>
          <w:trHeight w:val="580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Przeszkody występujące na powierzchni terenu </w:t>
            </w:r>
          </w:p>
          <w:p w:rsidR="0008271A" w:rsidRPr="0008271A" w:rsidRDefault="0008271A" w:rsidP="0008271A">
            <w:pPr>
              <w:ind w:left="57" w:right="57"/>
              <w:rPr>
                <w:rFonts w:ascii="Calibri" w:hAnsi="Calibri" w:cs="Calibri"/>
                <w:color w:val="548DD4"/>
                <w:sz w:val="18"/>
                <w:szCs w:val="18"/>
              </w:rPr>
            </w:pPr>
            <w:r w:rsidRPr="0008271A">
              <w:rPr>
                <w:rFonts w:ascii="Calibri" w:hAnsi="Calibri" w:cs="Calibri"/>
                <w:color w:val="548DD4"/>
                <w:sz w:val="18"/>
                <w:szCs w:val="18"/>
              </w:rPr>
              <w:t>Ground and overhead obstacles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08271A">
              <w:rPr>
                <w:rFonts w:ascii="Calibri" w:hAnsi="Calibri" w:cs="Calibri"/>
                <w:sz w:val="18"/>
                <w:szCs w:val="18"/>
              </w:rPr>
              <w:t>Nie</w:t>
            </w:r>
          </w:p>
          <w:p w:rsidR="0008271A" w:rsidRPr="0008271A" w:rsidRDefault="0008271A" w:rsidP="0008271A">
            <w:pPr>
              <w:keepNext/>
              <w:keepLines/>
              <w:suppressAutoHyphens/>
              <w:ind w:right="57"/>
              <w:rPr>
                <w:rFonts w:ascii="Calibri" w:hAnsi="Calibri" w:cs="Calibri"/>
                <w:color w:val="548DD4"/>
                <w:sz w:val="18"/>
                <w:szCs w:val="18"/>
                <w:lang w:eastAsia="ar-SA"/>
              </w:rPr>
            </w:pPr>
          </w:p>
        </w:tc>
      </w:tr>
      <w:tr w:rsidR="0008271A" w:rsidRPr="0008271A" w:rsidTr="00745B20">
        <w:trPr>
          <w:trHeight w:val="501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Istniejące ograniczenia ekologiczne (T/N)</w:t>
            </w:r>
          </w:p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</w:pP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>Ecological restrictions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08271A">
              <w:rPr>
                <w:rFonts w:ascii="Calibri" w:hAnsi="Calibri" w:cs="Calibri"/>
                <w:sz w:val="18"/>
                <w:szCs w:val="18"/>
              </w:rPr>
              <w:t>Nie</w:t>
            </w:r>
          </w:p>
          <w:p w:rsidR="0008271A" w:rsidRPr="0008271A" w:rsidRDefault="0008271A" w:rsidP="0008271A">
            <w:pPr>
              <w:keepNext/>
              <w:keepLines/>
              <w:suppressAutoHyphens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val="en-US" w:eastAsia="ar-SA"/>
              </w:rPr>
            </w:pPr>
          </w:p>
        </w:tc>
      </w:tr>
      <w:tr w:rsidR="0008271A" w:rsidRPr="0008271A" w:rsidTr="00745B20">
        <w:trPr>
          <w:trHeight w:val="580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Budynki i zabudowania na terenie (T/N)</w:t>
            </w:r>
          </w:p>
          <w:p w:rsidR="0008271A" w:rsidRPr="0008271A" w:rsidRDefault="0008271A" w:rsidP="0008271A">
            <w:pPr>
              <w:keepNext/>
              <w:keepLines/>
              <w:ind w:left="57" w:right="57"/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</w:pPr>
            <w:r w:rsidRPr="0008271A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Buildings / other constructions on site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08271A">
              <w:rPr>
                <w:rFonts w:ascii="Calibri" w:hAnsi="Calibri" w:cs="Calibri"/>
                <w:sz w:val="18"/>
                <w:szCs w:val="18"/>
              </w:rPr>
              <w:t>Nie</w:t>
            </w:r>
          </w:p>
          <w:p w:rsidR="0008271A" w:rsidRPr="0008271A" w:rsidRDefault="0008271A" w:rsidP="0008271A">
            <w:pPr>
              <w:keepNext/>
              <w:keepLines/>
              <w:suppressAutoHyphens/>
              <w:ind w:left="77" w:right="57"/>
              <w:jc w:val="both"/>
              <w:rPr>
                <w:rFonts w:ascii="Calibri" w:hAnsi="Calibri" w:cs="Calibri"/>
                <w:color w:val="548DD4"/>
                <w:sz w:val="18"/>
                <w:szCs w:val="18"/>
                <w:lang w:eastAsia="ar-SA"/>
              </w:rPr>
            </w:pPr>
          </w:p>
        </w:tc>
      </w:tr>
      <w:tr w:rsidR="0008271A" w:rsidRPr="0008271A" w:rsidTr="00745B20">
        <w:trPr>
          <w:trHeight w:val="858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Połączenia transportowe</w:t>
            </w:r>
            <w:r w:rsidRPr="0008271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</w:pP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Transport links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Droga dojazdowa do terenu </w:t>
            </w: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(rodzaj drogi i jej szerokość)</w:t>
            </w:r>
          </w:p>
          <w:p w:rsidR="0008271A" w:rsidRPr="0008271A" w:rsidRDefault="0008271A" w:rsidP="0008271A">
            <w:pPr>
              <w:ind w:left="57" w:right="57"/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</w:pPr>
            <w:r w:rsidRPr="0008271A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Access road to the plot (type and width of access road)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val="en-US" w:eastAsia="ar-SA"/>
              </w:rPr>
            </w:pPr>
            <w:r w:rsidRPr="0008271A">
              <w:rPr>
                <w:rFonts w:ascii="Calibri" w:hAnsi="Calibri" w:cs="Calibri"/>
                <w:sz w:val="18"/>
                <w:szCs w:val="18"/>
                <w:lang w:val="en-US"/>
              </w:rPr>
              <w:t xml:space="preserve">Droga asfaltowa </w:t>
            </w:r>
          </w:p>
          <w:p w:rsidR="0008271A" w:rsidRPr="0008271A" w:rsidRDefault="0008271A" w:rsidP="0008271A">
            <w:pPr>
              <w:keepNext/>
              <w:keepLines/>
              <w:suppressAutoHyphens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val="en-US" w:eastAsia="ar-SA"/>
              </w:rPr>
            </w:pPr>
          </w:p>
        </w:tc>
      </w:tr>
      <w:tr w:rsidR="0008271A" w:rsidRPr="0008271A" w:rsidTr="00745B20">
        <w:trPr>
          <w:trHeight w:val="55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Autostrada / droga krajowa </w:t>
            </w: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sym w:font="Symbol" w:char="F05B"/>
            </w: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km</w:t>
            </w: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sym w:font="Symbol" w:char="F05D"/>
            </w:r>
          </w:p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b/>
                <w:bCs/>
                <w:color w:val="548DD4"/>
                <w:sz w:val="18"/>
                <w:szCs w:val="18"/>
                <w:lang w:val="en-US" w:eastAsia="pl-PL"/>
              </w:rPr>
            </w:pP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 xml:space="preserve">Nearest motorway / national road </w:t>
            </w: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sym w:font="Symbol" w:char="F05B"/>
            </w: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>km</w:t>
            </w: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08271A">
              <w:rPr>
                <w:rFonts w:ascii="Calibri" w:hAnsi="Calibri" w:cs="Calibri"/>
                <w:sz w:val="18"/>
                <w:szCs w:val="18"/>
              </w:rPr>
              <w:t>Droga Ekspresowa nr 10 (4,5 km)</w:t>
            </w:r>
          </w:p>
          <w:p w:rsidR="0008271A" w:rsidRPr="0008271A" w:rsidRDefault="0008271A" w:rsidP="0008271A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eastAsia="ar-SA"/>
              </w:rPr>
            </w:pPr>
          </w:p>
        </w:tc>
      </w:tr>
      <w:tr w:rsidR="0008271A" w:rsidRPr="0008271A" w:rsidTr="00745B20">
        <w:trPr>
          <w:trHeight w:val="46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Porty rzeczne i morskie w odległości do </w:t>
            </w:r>
            <w:smartTag w:uri="urn:schemas-microsoft-com:office:smarttags" w:element="metricconverter">
              <w:smartTagPr>
                <w:attr w:name="ProductID" w:val="200 km"/>
              </w:smartTagPr>
              <w:r w:rsidRPr="0008271A">
                <w:rPr>
                  <w:rFonts w:ascii="Calibri" w:eastAsia="Times New Roman" w:hAnsi="Calibri" w:cs="Calibri"/>
                  <w:sz w:val="18"/>
                  <w:szCs w:val="18"/>
                  <w:lang w:eastAsia="pl-PL"/>
                </w:rPr>
                <w:t>200 km</w:t>
              </w:r>
            </w:smartTag>
          </w:p>
          <w:p w:rsidR="0008271A" w:rsidRPr="0008271A" w:rsidRDefault="0008271A" w:rsidP="0008271A">
            <w:pPr>
              <w:rPr>
                <w:rFonts w:ascii="Calibri" w:hAnsi="Calibri" w:cs="Calibri"/>
                <w:color w:val="548DD4"/>
                <w:sz w:val="18"/>
                <w:szCs w:val="18"/>
                <w:lang w:val="en-GB"/>
              </w:rPr>
            </w:pPr>
            <w:r w:rsidRPr="0008271A">
              <w:rPr>
                <w:rFonts w:ascii="Calibri" w:hAnsi="Calibri" w:cs="Calibri"/>
                <w:color w:val="CC0000"/>
                <w:sz w:val="18"/>
                <w:szCs w:val="18"/>
              </w:rPr>
              <w:t xml:space="preserve"> </w:t>
            </w:r>
            <w:r w:rsidRPr="0008271A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S</w:t>
            </w:r>
            <w:r w:rsidRPr="0008271A">
              <w:rPr>
                <w:rFonts w:ascii="Calibri" w:hAnsi="Calibri" w:cs="Calibri"/>
                <w:color w:val="548DD4"/>
                <w:sz w:val="18"/>
                <w:szCs w:val="18"/>
                <w:lang w:val="en-GB"/>
              </w:rPr>
              <w:t xml:space="preserve">ea and river ports located up to  </w:t>
            </w:r>
            <w:smartTag w:uri="urn:schemas-microsoft-com:office:smarttags" w:element="metricconverter">
              <w:smartTagPr>
                <w:attr w:name="ProductID" w:val="200 km"/>
              </w:smartTagPr>
              <w:r w:rsidRPr="0008271A">
                <w:rPr>
                  <w:rFonts w:ascii="Calibri" w:hAnsi="Calibri" w:cs="Calibri"/>
                  <w:color w:val="548DD4"/>
                  <w:sz w:val="18"/>
                  <w:szCs w:val="18"/>
                  <w:lang w:val="en-GB"/>
                </w:rPr>
                <w:t>200 km</w:t>
              </w:r>
            </w:smartTag>
            <w:r w:rsidRPr="0008271A">
              <w:rPr>
                <w:rFonts w:ascii="Calibri" w:hAnsi="Calibri" w:cs="Calibri"/>
                <w:color w:val="548DD4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08271A">
              <w:rPr>
                <w:rFonts w:ascii="Calibri" w:hAnsi="Calibri" w:cs="Calibri"/>
                <w:sz w:val="18"/>
                <w:szCs w:val="18"/>
              </w:rPr>
              <w:t>Porty morskie: Szczecin 35 km, Świnoujście: 120 km</w:t>
            </w:r>
          </w:p>
          <w:p w:rsidR="0008271A" w:rsidRPr="0008271A" w:rsidRDefault="0008271A" w:rsidP="0008271A">
            <w:pPr>
              <w:keepNext/>
              <w:keepLines/>
              <w:suppressAutoHyphens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eastAsia="ar-SA"/>
              </w:rPr>
            </w:pPr>
          </w:p>
        </w:tc>
      </w:tr>
      <w:tr w:rsidR="0008271A" w:rsidRPr="0008271A" w:rsidTr="00745B20">
        <w:trPr>
          <w:trHeight w:val="443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Kolej </w:t>
            </w: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sym w:font="Symbol" w:char="F05B"/>
            </w: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km</w:t>
            </w: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sym w:font="Symbol" w:char="F05D"/>
            </w:r>
          </w:p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</w:pP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 xml:space="preserve">Railway line </w:t>
            </w: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sym w:font="Symbol" w:char="F05B"/>
            </w: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km</w:t>
            </w: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color w:val="C00000"/>
                <w:sz w:val="18"/>
                <w:szCs w:val="18"/>
                <w:lang w:eastAsia="ar-SA"/>
              </w:rPr>
            </w:pPr>
            <w:r w:rsidRPr="0008271A">
              <w:rPr>
                <w:rFonts w:ascii="Calibri" w:hAnsi="Calibri" w:cs="Calibri"/>
                <w:color w:val="000000"/>
                <w:sz w:val="18"/>
                <w:szCs w:val="18"/>
              </w:rPr>
              <w:t>2,5 km</w:t>
            </w:r>
          </w:p>
        </w:tc>
      </w:tr>
      <w:tr w:rsidR="0008271A" w:rsidRPr="0008271A" w:rsidTr="00745B20">
        <w:trPr>
          <w:trHeight w:val="858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Bocznica kolejowa </w:t>
            </w: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sym w:font="Symbol" w:char="F05B"/>
            </w: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km</w:t>
            </w: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sym w:font="Symbol" w:char="F05D"/>
            </w:r>
          </w:p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</w:pP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 xml:space="preserve">Railway siding </w:t>
            </w: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sym w:font="Symbol" w:char="F05B"/>
            </w: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km</w:t>
            </w: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sym w:font="Symbol" w:char="F05D"/>
            </w:r>
          </w:p>
          <w:p w:rsidR="0008271A" w:rsidRPr="0008271A" w:rsidRDefault="0008271A" w:rsidP="0008271A">
            <w:pPr>
              <w:keepNext/>
              <w:keepLines/>
              <w:rPr>
                <w:rFonts w:ascii="Calibri" w:hAnsi="Calibri" w:cs="Calibri"/>
                <w:sz w:val="18"/>
                <w:szCs w:val="18"/>
              </w:rPr>
            </w:pPr>
          </w:p>
          <w:p w:rsidR="0008271A" w:rsidRPr="0008271A" w:rsidRDefault="0008271A" w:rsidP="0008271A">
            <w:pPr>
              <w:keepNext/>
              <w:keepLines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08271A">
              <w:rPr>
                <w:rFonts w:ascii="Calibri" w:hAnsi="Calibri" w:cs="Calibri"/>
                <w:sz w:val="18"/>
                <w:szCs w:val="18"/>
              </w:rPr>
              <w:t>Bocznica kolejowa na terenie Parku Przemysłowego (około 2,5 km)</w:t>
            </w:r>
          </w:p>
          <w:p w:rsidR="0008271A" w:rsidRPr="0008271A" w:rsidRDefault="0008271A" w:rsidP="0008271A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val="en-GB" w:eastAsia="ar-SA"/>
              </w:rPr>
            </w:pPr>
          </w:p>
        </w:tc>
      </w:tr>
      <w:tr w:rsidR="0008271A" w:rsidRPr="0008271A" w:rsidTr="00745B20">
        <w:trPr>
          <w:trHeight w:val="408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sz w:val="18"/>
                <w:szCs w:val="18"/>
                <w:lang w:val="en-GB"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Najbliższe lotnisko międzynarodowe </w:t>
            </w: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sym w:font="Symbol" w:char="F05B"/>
            </w: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km</w:t>
            </w: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sym w:font="Symbol" w:char="F05D"/>
            </w:r>
          </w:p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b/>
                <w:bCs/>
                <w:color w:val="548DD4"/>
                <w:sz w:val="18"/>
                <w:szCs w:val="18"/>
                <w:lang w:eastAsia="pl-PL"/>
              </w:rPr>
            </w:pP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 xml:space="preserve">Nearest international airport </w:t>
            </w: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sym w:font="Symbol" w:char="F05B"/>
            </w: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km</w:t>
            </w: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08271A">
              <w:rPr>
                <w:rFonts w:ascii="Calibri" w:hAnsi="Calibri" w:cs="Calibri"/>
                <w:sz w:val="18"/>
                <w:szCs w:val="18"/>
              </w:rPr>
              <w:t>Szczecin-Goleniów: 35 km</w:t>
            </w:r>
          </w:p>
        </w:tc>
      </w:tr>
      <w:tr w:rsidR="0008271A" w:rsidRPr="0008271A" w:rsidTr="00745B20">
        <w:trPr>
          <w:trHeight w:val="429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1A" w:rsidRPr="0008271A" w:rsidRDefault="0008271A" w:rsidP="0008271A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  <w:r w:rsidRPr="0008271A">
              <w:rPr>
                <w:rFonts w:ascii="Calibri" w:hAnsi="Calibri" w:cs="Calibri"/>
                <w:sz w:val="18"/>
                <w:szCs w:val="18"/>
              </w:rPr>
              <w:t xml:space="preserve">Najbliższe miasto wojewódzkie </w:t>
            </w:r>
            <w:r w:rsidRPr="0008271A">
              <w:rPr>
                <w:rFonts w:ascii="Calibri" w:hAnsi="Calibri" w:cs="Calibri"/>
                <w:sz w:val="18"/>
                <w:szCs w:val="18"/>
              </w:rPr>
              <w:sym w:font="Symbol" w:char="F05B"/>
            </w:r>
            <w:r w:rsidRPr="0008271A">
              <w:rPr>
                <w:rFonts w:ascii="Calibri" w:hAnsi="Calibri" w:cs="Calibri"/>
                <w:sz w:val="18"/>
                <w:szCs w:val="18"/>
              </w:rPr>
              <w:t>km</w:t>
            </w:r>
            <w:r w:rsidRPr="0008271A">
              <w:rPr>
                <w:rFonts w:ascii="Calibri" w:hAnsi="Calibri" w:cs="Calibri"/>
                <w:sz w:val="18"/>
                <w:szCs w:val="18"/>
              </w:rPr>
              <w:sym w:font="Symbol" w:char="F05D"/>
            </w:r>
          </w:p>
          <w:p w:rsidR="0008271A" w:rsidRPr="0008271A" w:rsidRDefault="0008271A" w:rsidP="0008271A">
            <w:pPr>
              <w:keepNext/>
              <w:keepLines/>
              <w:ind w:left="57" w:right="57"/>
              <w:rPr>
                <w:rFonts w:ascii="Calibri" w:hAnsi="Calibri" w:cs="Calibri"/>
                <w:color w:val="548DD4"/>
                <w:sz w:val="18"/>
                <w:szCs w:val="18"/>
              </w:rPr>
            </w:pPr>
            <w:r w:rsidRPr="0008271A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Nearest province capital </w:t>
            </w:r>
            <w:r w:rsidRPr="0008271A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B"/>
            </w:r>
            <w:r w:rsidRPr="0008271A">
              <w:rPr>
                <w:rFonts w:ascii="Calibri" w:hAnsi="Calibri" w:cs="Calibri"/>
                <w:color w:val="548DD4"/>
                <w:sz w:val="18"/>
                <w:szCs w:val="18"/>
              </w:rPr>
              <w:t>km</w:t>
            </w:r>
            <w:r w:rsidRPr="0008271A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08271A">
              <w:rPr>
                <w:rFonts w:ascii="Calibri" w:hAnsi="Calibri" w:cs="Calibri"/>
                <w:sz w:val="18"/>
                <w:szCs w:val="18"/>
              </w:rPr>
              <w:t>Szczecin: 35 km</w:t>
            </w:r>
          </w:p>
        </w:tc>
      </w:tr>
      <w:tr w:rsidR="0008271A" w:rsidRPr="0008271A" w:rsidTr="00745B20">
        <w:trPr>
          <w:trHeight w:val="375"/>
        </w:trPr>
        <w:tc>
          <w:tcPr>
            <w:tcW w:w="1620" w:type="dxa"/>
            <w:vMerge w:val="restar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Istniejąca infrastruktura </w:t>
            </w:r>
          </w:p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</w:pP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Existing infrastructure</w:t>
            </w:r>
          </w:p>
          <w:p w:rsidR="0008271A" w:rsidRPr="0008271A" w:rsidRDefault="0008271A" w:rsidP="0008271A">
            <w:pPr>
              <w:keepNext/>
              <w:keepLines/>
              <w:ind w:left="57" w:right="57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Elektryczność na terenie (T/N)</w:t>
            </w:r>
          </w:p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i/>
                <w:iCs/>
                <w:color w:val="548DD4"/>
                <w:sz w:val="18"/>
                <w:szCs w:val="18"/>
                <w:lang w:val="en-US" w:eastAsia="pl-PL"/>
              </w:rPr>
            </w:pP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>Electricity (Y/N)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271A" w:rsidRPr="0008271A" w:rsidRDefault="0008271A" w:rsidP="0008271A">
            <w:pPr>
              <w:keepNext/>
              <w:keepLines/>
              <w:tabs>
                <w:tab w:val="left" w:pos="708"/>
              </w:tabs>
              <w:snapToGrid w:val="0"/>
              <w:spacing w:after="0" w:line="240" w:lineRule="auto"/>
              <w:ind w:left="77" w:right="57"/>
              <w:outlineLvl w:val="1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Tak</w:t>
            </w:r>
          </w:p>
          <w:p w:rsidR="0008271A" w:rsidRPr="0008271A" w:rsidRDefault="0008271A" w:rsidP="0008271A">
            <w:pPr>
              <w:keepNext/>
              <w:keepLines/>
              <w:tabs>
                <w:tab w:val="left" w:pos="708"/>
              </w:tabs>
              <w:snapToGrid w:val="0"/>
              <w:spacing w:after="0" w:line="240" w:lineRule="auto"/>
              <w:ind w:left="77" w:right="57"/>
              <w:outlineLvl w:val="1"/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ar-SA"/>
              </w:rPr>
            </w:pPr>
          </w:p>
        </w:tc>
      </w:tr>
      <w:tr w:rsidR="0008271A" w:rsidRPr="0008271A" w:rsidTr="00745B20">
        <w:trPr>
          <w:trHeight w:val="525"/>
        </w:trPr>
        <w:tc>
          <w:tcPr>
            <w:tcW w:w="1620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1A" w:rsidRPr="0008271A" w:rsidRDefault="0008271A" w:rsidP="0008271A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right="57"/>
              <w:rPr>
                <w:rFonts w:ascii="Calibri" w:hAnsi="Calibri" w:cs="Calibri"/>
                <w:sz w:val="18"/>
                <w:szCs w:val="18"/>
              </w:rPr>
            </w:pPr>
            <w:r w:rsidRPr="0008271A">
              <w:rPr>
                <w:rFonts w:ascii="Calibri" w:hAnsi="Calibri" w:cs="Calibri"/>
                <w:sz w:val="18"/>
                <w:szCs w:val="18"/>
              </w:rPr>
              <w:t>Odległość przyłącza od granicy terenu</w:t>
            </w:r>
          </w:p>
          <w:p w:rsidR="0008271A" w:rsidRPr="0008271A" w:rsidRDefault="0008271A" w:rsidP="0008271A">
            <w:pPr>
              <w:keepNext/>
              <w:keepLines/>
              <w:ind w:left="360" w:right="57"/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</w:pPr>
            <w:r w:rsidRPr="0008271A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        Connection point  (distance from </w:t>
            </w:r>
            <w:r w:rsidRPr="0008271A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br/>
              <w:t xml:space="preserve">        boundary) </w:t>
            </w:r>
            <w:r w:rsidRPr="0008271A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B"/>
            </w:r>
            <w:r w:rsidRPr="0008271A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m</w:t>
            </w:r>
            <w:r w:rsidRPr="0008271A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D"/>
            </w:r>
            <w:r w:rsidRPr="0008271A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val="en-US" w:eastAsia="ar-SA"/>
              </w:rPr>
            </w:pPr>
            <w:r w:rsidRPr="0008271A">
              <w:rPr>
                <w:rFonts w:ascii="Calibri" w:hAnsi="Calibri" w:cs="Calibri"/>
                <w:sz w:val="18"/>
                <w:szCs w:val="18"/>
                <w:lang w:val="en-US" w:eastAsia="ar-SA"/>
              </w:rPr>
              <w:t xml:space="preserve">W ciągu ulicy Metalowej przy granicy dzałki </w:t>
            </w:r>
          </w:p>
        </w:tc>
      </w:tr>
      <w:tr w:rsidR="0008271A" w:rsidRPr="0008271A" w:rsidTr="00745B20">
        <w:trPr>
          <w:trHeight w:val="354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1A" w:rsidRPr="0008271A" w:rsidRDefault="0008271A" w:rsidP="0008271A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right="57"/>
              <w:rPr>
                <w:rFonts w:ascii="Calibri" w:hAnsi="Calibri" w:cs="Calibri"/>
                <w:sz w:val="18"/>
                <w:szCs w:val="18"/>
              </w:rPr>
            </w:pPr>
            <w:r w:rsidRPr="0008271A">
              <w:rPr>
                <w:rFonts w:ascii="Calibri" w:hAnsi="Calibri" w:cs="Calibri"/>
                <w:sz w:val="18"/>
                <w:szCs w:val="18"/>
              </w:rPr>
              <w:t xml:space="preserve">Napięcie </w:t>
            </w:r>
          </w:p>
          <w:p w:rsidR="0008271A" w:rsidRPr="0008271A" w:rsidRDefault="0008271A" w:rsidP="0008271A">
            <w:pPr>
              <w:keepNext/>
              <w:keepLines/>
              <w:ind w:left="360" w:right="57"/>
              <w:rPr>
                <w:rFonts w:ascii="Calibri" w:hAnsi="Calibri" w:cs="Calibri"/>
                <w:color w:val="548DD4"/>
                <w:sz w:val="18"/>
                <w:szCs w:val="18"/>
              </w:rPr>
            </w:pPr>
            <w:r w:rsidRPr="0008271A"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Pr="0008271A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Voltage </w:t>
            </w:r>
            <w:r w:rsidRPr="0008271A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B"/>
            </w:r>
            <w:r w:rsidRPr="0008271A">
              <w:rPr>
                <w:rFonts w:ascii="Calibri" w:hAnsi="Calibri" w:cs="Calibri"/>
                <w:color w:val="548DD4"/>
                <w:sz w:val="18"/>
                <w:szCs w:val="18"/>
              </w:rPr>
              <w:t>kV</w:t>
            </w:r>
            <w:r w:rsidRPr="0008271A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D"/>
            </w:r>
            <w:r w:rsidRPr="0008271A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sz w:val="18"/>
                <w:szCs w:val="18"/>
              </w:rPr>
            </w:pPr>
            <w:r w:rsidRPr="0008271A">
              <w:rPr>
                <w:rFonts w:ascii="Calibri" w:hAnsi="Calibri" w:cs="Calibri"/>
                <w:sz w:val="18"/>
                <w:szCs w:val="18"/>
              </w:rPr>
              <w:t>15 kV, 110 kV, nowa infrastruktura</w:t>
            </w:r>
          </w:p>
          <w:p w:rsidR="0008271A" w:rsidRPr="0008271A" w:rsidRDefault="0008271A" w:rsidP="0008271A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eastAsia="ar-SA"/>
              </w:rPr>
            </w:pPr>
          </w:p>
        </w:tc>
      </w:tr>
      <w:tr w:rsidR="0008271A" w:rsidRPr="0008271A" w:rsidTr="00745B20">
        <w:trPr>
          <w:trHeight w:val="52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1A" w:rsidRPr="0008271A" w:rsidRDefault="0008271A" w:rsidP="0008271A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right="57"/>
              <w:rPr>
                <w:rFonts w:ascii="Calibri" w:hAnsi="Calibri" w:cs="Calibri"/>
                <w:sz w:val="18"/>
                <w:szCs w:val="18"/>
              </w:rPr>
            </w:pPr>
            <w:r w:rsidRPr="0008271A">
              <w:rPr>
                <w:rFonts w:ascii="Calibri" w:hAnsi="Calibri" w:cs="Calibri"/>
                <w:sz w:val="18"/>
                <w:szCs w:val="18"/>
              </w:rPr>
              <w:t xml:space="preserve">Dostępna moc </w:t>
            </w:r>
          </w:p>
          <w:p w:rsidR="0008271A" w:rsidRPr="0008271A" w:rsidRDefault="0008271A" w:rsidP="0008271A">
            <w:pPr>
              <w:keepNext/>
              <w:keepLines/>
              <w:ind w:left="360" w:right="57"/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</w:pPr>
            <w:r w:rsidRPr="0008271A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      </w:t>
            </w:r>
            <w:r w:rsidRPr="0008271A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Available capacity </w:t>
            </w:r>
            <w:r w:rsidRPr="0008271A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B"/>
            </w:r>
            <w:r w:rsidRPr="0008271A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MW</w:t>
            </w:r>
            <w:r w:rsidRPr="0008271A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D"/>
            </w:r>
            <w:r w:rsidRPr="0008271A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      </w:t>
            </w:r>
          </w:p>
          <w:p w:rsidR="0008271A" w:rsidRPr="0008271A" w:rsidRDefault="0008271A" w:rsidP="0008271A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08271A">
              <w:rPr>
                <w:rFonts w:ascii="Calibri" w:hAnsi="Calibri" w:cs="Calibri"/>
                <w:sz w:val="18"/>
                <w:szCs w:val="18"/>
              </w:rPr>
              <w:t>Według zgłoszonego zapotrzebowania – w obecnej fazie rozbudowy - do 25 MW, możliwość dostarczenia ponad 100 MW w ciągu 12 miesięcy</w:t>
            </w:r>
          </w:p>
          <w:p w:rsidR="0008271A" w:rsidRPr="0008271A" w:rsidRDefault="0008271A" w:rsidP="0008271A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val="en-US" w:eastAsia="ar-SA"/>
              </w:rPr>
            </w:pPr>
          </w:p>
        </w:tc>
      </w:tr>
      <w:tr w:rsidR="0008271A" w:rsidRPr="0008271A" w:rsidTr="00745B20">
        <w:trPr>
          <w:trHeight w:val="238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6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08271A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Gaz na terenie (T/N) </w:t>
            </w:r>
          </w:p>
          <w:p w:rsidR="0008271A" w:rsidRPr="0008271A" w:rsidRDefault="0008271A" w:rsidP="0008271A">
            <w:pPr>
              <w:keepNext/>
              <w:keepLines/>
              <w:spacing w:after="0" w:line="240" w:lineRule="auto"/>
              <w:ind w:left="360" w:right="57"/>
              <w:outlineLvl w:val="5"/>
              <w:rPr>
                <w:rFonts w:ascii="Calibri" w:eastAsia="Times New Roman" w:hAnsi="Calibri" w:cs="Calibri"/>
                <w:b/>
                <w:bCs/>
                <w:i/>
                <w:iCs/>
                <w:color w:val="548DD4"/>
                <w:sz w:val="18"/>
                <w:szCs w:val="18"/>
                <w:lang w:val="en-US" w:eastAsia="pl-PL"/>
              </w:rPr>
            </w:pP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 xml:space="preserve">       </w:t>
            </w: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>Gas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271A" w:rsidRPr="0008271A" w:rsidRDefault="0008271A" w:rsidP="0008271A">
            <w:pPr>
              <w:keepNext/>
              <w:keepLines/>
              <w:tabs>
                <w:tab w:val="left" w:pos="708"/>
              </w:tabs>
              <w:snapToGrid w:val="0"/>
              <w:spacing w:after="0" w:line="240" w:lineRule="auto"/>
              <w:ind w:left="77" w:right="57"/>
              <w:outlineLvl w:val="5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Tak</w:t>
            </w:r>
          </w:p>
          <w:p w:rsidR="0008271A" w:rsidRPr="0008271A" w:rsidRDefault="0008271A" w:rsidP="0008271A">
            <w:pPr>
              <w:keepNext/>
              <w:keepLines/>
              <w:tabs>
                <w:tab w:val="left" w:pos="708"/>
              </w:tabs>
              <w:snapToGrid w:val="0"/>
              <w:spacing w:after="0" w:line="240" w:lineRule="auto"/>
              <w:ind w:left="77" w:right="57"/>
              <w:outlineLvl w:val="5"/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ar-SA"/>
              </w:rPr>
            </w:pPr>
          </w:p>
        </w:tc>
      </w:tr>
      <w:tr w:rsidR="0008271A" w:rsidRPr="0008271A" w:rsidTr="00745B20">
        <w:trPr>
          <w:trHeight w:val="52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1A" w:rsidRPr="0008271A" w:rsidRDefault="0008271A" w:rsidP="0008271A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right="57"/>
              <w:rPr>
                <w:rFonts w:ascii="Calibri" w:hAnsi="Calibri" w:cs="Calibri"/>
                <w:sz w:val="18"/>
                <w:szCs w:val="18"/>
              </w:rPr>
            </w:pPr>
            <w:r w:rsidRPr="0008271A">
              <w:rPr>
                <w:rFonts w:ascii="Calibri" w:hAnsi="Calibri" w:cs="Calibri"/>
                <w:sz w:val="18"/>
                <w:szCs w:val="18"/>
              </w:rPr>
              <w:t xml:space="preserve">Odległość przyłącza od granicy działki </w:t>
            </w:r>
          </w:p>
          <w:p w:rsidR="0008271A" w:rsidRPr="0008271A" w:rsidRDefault="0008271A" w:rsidP="0008271A">
            <w:pPr>
              <w:keepNext/>
              <w:keepLines/>
              <w:ind w:left="360" w:right="57"/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</w:pPr>
            <w:r w:rsidRPr="0008271A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       Connection point (distance from </w:t>
            </w:r>
            <w:r w:rsidRPr="0008271A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br/>
              <w:t xml:space="preserve">       boundary) </w:t>
            </w:r>
            <w:r w:rsidRPr="0008271A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B"/>
            </w:r>
            <w:r w:rsidRPr="0008271A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m</w:t>
            </w:r>
            <w:r w:rsidRPr="0008271A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D"/>
            </w:r>
            <w:r w:rsidRPr="0008271A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08271A">
              <w:rPr>
                <w:rFonts w:ascii="Calibri" w:hAnsi="Calibri" w:cs="Calibri"/>
                <w:sz w:val="18"/>
                <w:szCs w:val="18"/>
                <w:lang w:val="en-US" w:eastAsia="ar-SA"/>
              </w:rPr>
              <w:t>W ciągu ulicy Metalowej przy granicy dzałki</w:t>
            </w:r>
          </w:p>
        </w:tc>
      </w:tr>
      <w:tr w:rsidR="0008271A" w:rsidRPr="0008271A" w:rsidTr="00745B20">
        <w:trPr>
          <w:trHeight w:val="477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1A" w:rsidRPr="0008271A" w:rsidRDefault="0008271A" w:rsidP="0008271A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right="57"/>
              <w:rPr>
                <w:rFonts w:ascii="Calibri" w:hAnsi="Calibri" w:cs="Calibri"/>
                <w:sz w:val="18"/>
                <w:szCs w:val="18"/>
              </w:rPr>
            </w:pPr>
            <w:r w:rsidRPr="0008271A">
              <w:rPr>
                <w:rFonts w:ascii="Calibri" w:hAnsi="Calibri" w:cs="Calibri"/>
                <w:sz w:val="18"/>
                <w:szCs w:val="18"/>
              </w:rPr>
              <w:t xml:space="preserve">Wartość kaloryczna </w:t>
            </w:r>
          </w:p>
          <w:p w:rsidR="0008271A" w:rsidRPr="0008271A" w:rsidRDefault="0008271A" w:rsidP="0008271A">
            <w:pPr>
              <w:keepNext/>
              <w:keepLines/>
              <w:ind w:left="720" w:right="57"/>
              <w:rPr>
                <w:rFonts w:ascii="Calibri" w:hAnsi="Calibri" w:cs="Calibri"/>
                <w:sz w:val="18"/>
                <w:szCs w:val="18"/>
              </w:rPr>
            </w:pPr>
            <w:r w:rsidRPr="0008271A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Calorific value </w:t>
            </w:r>
            <w:r w:rsidRPr="0008271A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B"/>
            </w:r>
            <w:r w:rsidRPr="0008271A">
              <w:rPr>
                <w:rFonts w:ascii="Calibri" w:hAnsi="Calibri" w:cs="Calibri"/>
                <w:color w:val="548DD4"/>
                <w:sz w:val="18"/>
                <w:szCs w:val="18"/>
              </w:rPr>
              <w:t>MJ/Nm</w:t>
            </w:r>
            <w:r w:rsidRPr="0008271A">
              <w:rPr>
                <w:rFonts w:ascii="Calibri" w:hAnsi="Calibri" w:cs="Calibri"/>
                <w:color w:val="548DD4"/>
                <w:sz w:val="18"/>
                <w:szCs w:val="18"/>
                <w:vertAlign w:val="superscript"/>
              </w:rPr>
              <w:t>3</w:t>
            </w:r>
            <w:r w:rsidRPr="0008271A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D"/>
            </w:r>
            <w:r w:rsidRPr="0008271A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  <w:r w:rsidRPr="0008271A">
              <w:rPr>
                <w:rFonts w:ascii="Calibri" w:hAnsi="Calibri" w:cs="Calibri"/>
                <w:sz w:val="18"/>
                <w:szCs w:val="18"/>
              </w:rPr>
              <w:t>Nie mniej niż 38</w:t>
            </w:r>
          </w:p>
          <w:p w:rsidR="0008271A" w:rsidRPr="0008271A" w:rsidRDefault="0008271A" w:rsidP="0008271A">
            <w:pPr>
              <w:keepNext/>
              <w:keepLines/>
              <w:ind w:left="57" w:right="57"/>
              <w:rPr>
                <w:rFonts w:ascii="Calibri" w:hAnsi="Calibri" w:cs="Calibri"/>
                <w:color w:val="548DD4"/>
                <w:sz w:val="18"/>
                <w:szCs w:val="18"/>
              </w:rPr>
            </w:pPr>
          </w:p>
        </w:tc>
      </w:tr>
      <w:tr w:rsidR="0008271A" w:rsidRPr="0008271A" w:rsidTr="00745B20">
        <w:trPr>
          <w:trHeight w:val="427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1A" w:rsidRPr="0008271A" w:rsidRDefault="0008271A" w:rsidP="0008271A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right="57"/>
              <w:rPr>
                <w:rFonts w:ascii="Calibri" w:hAnsi="Calibri" w:cs="Calibri"/>
                <w:sz w:val="18"/>
                <w:szCs w:val="18"/>
              </w:rPr>
            </w:pPr>
            <w:r w:rsidRPr="0008271A">
              <w:rPr>
                <w:rFonts w:ascii="Calibri" w:hAnsi="Calibri" w:cs="Calibri"/>
                <w:sz w:val="18"/>
                <w:szCs w:val="18"/>
              </w:rPr>
              <w:t xml:space="preserve">Średnica rury </w:t>
            </w:r>
          </w:p>
          <w:p w:rsidR="0008271A" w:rsidRPr="0008271A" w:rsidRDefault="0008271A" w:rsidP="0008271A">
            <w:pPr>
              <w:keepNext/>
              <w:keepLines/>
              <w:ind w:left="360" w:right="57"/>
              <w:rPr>
                <w:rFonts w:ascii="Calibri" w:hAnsi="Calibri" w:cs="Calibri"/>
                <w:color w:val="548DD4"/>
                <w:sz w:val="18"/>
                <w:szCs w:val="18"/>
              </w:rPr>
            </w:pPr>
            <w:r w:rsidRPr="0008271A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       Pipe diameter </w:t>
            </w:r>
            <w:r w:rsidRPr="0008271A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B"/>
            </w:r>
            <w:r w:rsidRPr="0008271A">
              <w:rPr>
                <w:rFonts w:ascii="Calibri" w:hAnsi="Calibri" w:cs="Calibri"/>
                <w:color w:val="548DD4"/>
                <w:sz w:val="18"/>
                <w:szCs w:val="18"/>
              </w:rPr>
              <w:t>mm</w:t>
            </w:r>
            <w:r w:rsidRPr="0008271A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08271A">
              <w:rPr>
                <w:rFonts w:ascii="Calibri" w:hAnsi="Calibri" w:cs="Calibri"/>
                <w:sz w:val="18"/>
                <w:szCs w:val="18"/>
              </w:rPr>
              <w:t>250 mm</w:t>
            </w:r>
          </w:p>
        </w:tc>
      </w:tr>
      <w:tr w:rsidR="0008271A" w:rsidRPr="0008271A" w:rsidTr="00745B20">
        <w:trPr>
          <w:trHeight w:val="378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1A" w:rsidRPr="0008271A" w:rsidRDefault="0008271A" w:rsidP="0008271A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right="57"/>
              <w:rPr>
                <w:rFonts w:ascii="Calibri" w:hAnsi="Calibri" w:cs="Calibri"/>
                <w:sz w:val="18"/>
                <w:szCs w:val="18"/>
              </w:rPr>
            </w:pPr>
            <w:r w:rsidRPr="0008271A">
              <w:rPr>
                <w:rFonts w:ascii="Calibri" w:hAnsi="Calibri" w:cs="Calibri"/>
                <w:sz w:val="18"/>
                <w:szCs w:val="18"/>
              </w:rPr>
              <w:t xml:space="preserve">Dostępna objętość </w:t>
            </w:r>
          </w:p>
          <w:p w:rsidR="0008271A" w:rsidRPr="0008271A" w:rsidRDefault="0008271A" w:rsidP="0008271A">
            <w:pPr>
              <w:keepNext/>
              <w:keepLines/>
              <w:ind w:left="360" w:right="57"/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</w:pPr>
            <w:r w:rsidRPr="0008271A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      </w:t>
            </w:r>
            <w:r w:rsidRPr="0008271A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Available capacity </w:t>
            </w:r>
            <w:r w:rsidRPr="0008271A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B"/>
            </w:r>
            <w:r w:rsidRPr="0008271A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Nm</w:t>
            </w:r>
            <w:r w:rsidRPr="0008271A">
              <w:rPr>
                <w:rFonts w:ascii="Calibri" w:hAnsi="Calibri" w:cs="Calibri"/>
                <w:color w:val="548DD4"/>
                <w:sz w:val="18"/>
                <w:szCs w:val="18"/>
                <w:vertAlign w:val="superscript"/>
                <w:lang w:val="en-US"/>
              </w:rPr>
              <w:t>3</w:t>
            </w:r>
            <w:r w:rsidRPr="0008271A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/h</w:t>
            </w:r>
            <w:r w:rsidRPr="0008271A">
              <w:rPr>
                <w:rFonts w:ascii="Calibri" w:hAnsi="Calibri" w:cs="Calibri"/>
                <w:color w:val="548DD4"/>
                <w:sz w:val="18"/>
                <w:szCs w:val="18"/>
              </w:rPr>
              <w:sym w:font="Symbol" w:char="F05D"/>
            </w:r>
            <w:r w:rsidRPr="0008271A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   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08271A">
              <w:rPr>
                <w:rFonts w:ascii="Calibri" w:hAnsi="Calibri" w:cs="Calibri"/>
                <w:sz w:val="18"/>
                <w:szCs w:val="18"/>
                <w:lang w:val="en-US"/>
              </w:rPr>
              <w:t xml:space="preserve">12000 </w:t>
            </w:r>
            <w:r w:rsidRPr="0008271A">
              <w:rPr>
                <w:rFonts w:ascii="Calibri" w:hAnsi="Calibri" w:cs="Calibri"/>
                <w:sz w:val="18"/>
                <w:szCs w:val="18"/>
              </w:rPr>
              <w:t>m</w:t>
            </w:r>
            <w:r w:rsidRPr="0008271A">
              <w:rPr>
                <w:rFonts w:ascii="Calibri" w:hAnsi="Calibri" w:cs="Calibri"/>
                <w:sz w:val="18"/>
                <w:szCs w:val="18"/>
                <w:vertAlign w:val="superscript"/>
              </w:rPr>
              <w:t>3</w:t>
            </w:r>
            <w:r w:rsidRPr="0008271A">
              <w:rPr>
                <w:rFonts w:ascii="Calibri" w:hAnsi="Calibri" w:cs="Calibri"/>
                <w:sz w:val="18"/>
                <w:szCs w:val="18"/>
              </w:rPr>
              <w:t>/h</w:t>
            </w:r>
          </w:p>
        </w:tc>
      </w:tr>
      <w:tr w:rsidR="0008271A" w:rsidRPr="0008271A" w:rsidTr="00745B20">
        <w:trPr>
          <w:trHeight w:val="460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Woda  na terenie (T/N)</w:t>
            </w:r>
          </w:p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6"/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</w:pP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Water supply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271A" w:rsidRPr="0008271A" w:rsidRDefault="0008271A" w:rsidP="0008271A">
            <w:pPr>
              <w:keepNext/>
              <w:keepLines/>
              <w:tabs>
                <w:tab w:val="left" w:pos="708"/>
              </w:tabs>
              <w:snapToGrid w:val="0"/>
              <w:spacing w:after="0" w:line="240" w:lineRule="auto"/>
              <w:ind w:left="77" w:right="57"/>
              <w:outlineLvl w:val="6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Tak</w:t>
            </w:r>
          </w:p>
          <w:p w:rsidR="0008271A" w:rsidRPr="0008271A" w:rsidRDefault="0008271A" w:rsidP="0008271A">
            <w:pPr>
              <w:keepNext/>
              <w:keepLines/>
              <w:tabs>
                <w:tab w:val="left" w:pos="708"/>
              </w:tabs>
              <w:snapToGrid w:val="0"/>
              <w:spacing w:after="0" w:line="240" w:lineRule="auto"/>
              <w:ind w:left="77" w:right="57"/>
              <w:outlineLvl w:val="6"/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ar-SA"/>
              </w:rPr>
            </w:pPr>
          </w:p>
        </w:tc>
      </w:tr>
      <w:tr w:rsidR="0008271A" w:rsidRPr="0008271A" w:rsidTr="00745B20">
        <w:trPr>
          <w:trHeight w:val="52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1A" w:rsidRPr="0008271A" w:rsidRDefault="0008271A" w:rsidP="0008271A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right="57"/>
              <w:outlineLvl w:val="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Odległość przyłącza od granicy terenu</w:t>
            </w:r>
          </w:p>
          <w:p w:rsidR="0008271A" w:rsidRPr="0008271A" w:rsidRDefault="0008271A" w:rsidP="0008271A">
            <w:pPr>
              <w:keepNext/>
              <w:keepLines/>
              <w:spacing w:after="0" w:line="240" w:lineRule="auto"/>
              <w:ind w:left="360" w:right="57"/>
              <w:outlineLvl w:val="6"/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</w:pPr>
            <w:r w:rsidRPr="0008271A">
              <w:rPr>
                <w:rFonts w:ascii="Calibri" w:eastAsia="Times New Roman" w:hAnsi="Calibri" w:cs="Calibri"/>
                <w:sz w:val="18"/>
                <w:szCs w:val="18"/>
                <w:lang w:val="en-GB" w:eastAsia="pl-PL"/>
              </w:rPr>
              <w:t xml:space="preserve">        </w:t>
            </w: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GB" w:eastAsia="pl-PL"/>
              </w:rPr>
              <w:t xml:space="preserve">Connection point (distance </w:t>
            </w: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 xml:space="preserve">from </w:t>
            </w: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br/>
              <w:t xml:space="preserve">        </w:t>
            </w:r>
            <w:r w:rsidRPr="0008271A">
              <w:rPr>
                <w:rFonts w:ascii="Calibri" w:eastAsia="Times New Roman" w:hAnsi="Calibri" w:cs="Calibri"/>
                <w:iCs/>
                <w:color w:val="548DD4"/>
                <w:sz w:val="18"/>
                <w:szCs w:val="18"/>
                <w:lang w:val="en-US" w:eastAsia="pl-PL"/>
              </w:rPr>
              <w:t>boundary</w:t>
            </w: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 xml:space="preserve">) </w:t>
            </w: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sym w:font="Symbol" w:char="F05B"/>
            </w: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>m</w:t>
            </w: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sym w:font="Symbol" w:char="F05D"/>
            </w: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08271A">
              <w:rPr>
                <w:rFonts w:ascii="Calibri" w:hAnsi="Calibri" w:cs="Calibri"/>
                <w:sz w:val="18"/>
                <w:szCs w:val="18"/>
                <w:lang w:eastAsia="ar-SA"/>
              </w:rPr>
              <w:t>W ciągu ul. Metalowej oraz Śniadeckiego – przy granicy działki.</w:t>
            </w:r>
          </w:p>
          <w:p w:rsidR="0008271A" w:rsidRPr="0008271A" w:rsidRDefault="0008271A" w:rsidP="0008271A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val="en-US" w:eastAsia="ar-SA"/>
              </w:rPr>
            </w:pPr>
          </w:p>
        </w:tc>
      </w:tr>
      <w:tr w:rsidR="0008271A" w:rsidRPr="0008271A" w:rsidTr="00745B20">
        <w:trPr>
          <w:trHeight w:val="406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1A" w:rsidRPr="0008271A" w:rsidRDefault="0008271A" w:rsidP="0008271A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right="57"/>
              <w:outlineLvl w:val="6"/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</w:pPr>
            <w:r w:rsidRPr="0008271A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 xml:space="preserve">Dostępna objętość </w:t>
            </w:r>
          </w:p>
          <w:p w:rsidR="0008271A" w:rsidRPr="0008271A" w:rsidRDefault="0008271A" w:rsidP="0008271A">
            <w:pPr>
              <w:keepNext/>
              <w:keepLines/>
              <w:spacing w:after="0" w:line="240" w:lineRule="auto"/>
              <w:ind w:left="360" w:right="57"/>
              <w:outlineLvl w:val="6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 w:eastAsia="x-none"/>
              </w:rPr>
            </w:pPr>
            <w:r w:rsidRPr="0008271A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 xml:space="preserve">      </w:t>
            </w:r>
            <w:r w:rsidRPr="0008271A">
              <w:rPr>
                <w:rFonts w:ascii="Calibri" w:eastAsia="Times New Roman" w:hAnsi="Calibri" w:cs="Calibri"/>
                <w:color w:val="CC0000"/>
                <w:sz w:val="18"/>
                <w:szCs w:val="18"/>
                <w:lang w:val="en-US" w:eastAsia="pl-PL"/>
              </w:rPr>
              <w:t xml:space="preserve"> </w:t>
            </w: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 xml:space="preserve">Available capacity </w:t>
            </w: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sym w:font="Symbol" w:char="F05B"/>
            </w: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>m</w:t>
            </w: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vertAlign w:val="superscript"/>
                <w:lang w:val="en-US" w:eastAsia="pl-PL"/>
              </w:rPr>
              <w:t>3</w:t>
            </w: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>/24h</w:t>
            </w: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color w:val="C00000"/>
                <w:sz w:val="18"/>
                <w:szCs w:val="18"/>
                <w:lang w:val="en-US" w:eastAsia="ar-SA"/>
              </w:rPr>
            </w:pPr>
            <w:r w:rsidRPr="0008271A">
              <w:rPr>
                <w:rFonts w:ascii="Calibri" w:hAnsi="Calibri" w:cs="Calibri"/>
                <w:sz w:val="18"/>
                <w:szCs w:val="18"/>
              </w:rPr>
              <w:t>770 m</w:t>
            </w:r>
            <w:r w:rsidRPr="0008271A">
              <w:rPr>
                <w:rFonts w:ascii="Calibri" w:hAnsi="Calibri" w:cs="Calibri"/>
                <w:sz w:val="18"/>
                <w:szCs w:val="18"/>
                <w:vertAlign w:val="superscript"/>
              </w:rPr>
              <w:t>3</w:t>
            </w:r>
            <w:r w:rsidRPr="0008271A">
              <w:rPr>
                <w:rFonts w:ascii="Calibri" w:hAnsi="Calibri" w:cs="Calibri"/>
                <w:sz w:val="18"/>
                <w:szCs w:val="18"/>
              </w:rPr>
              <w:t>/h</w:t>
            </w:r>
          </w:p>
        </w:tc>
      </w:tr>
      <w:tr w:rsidR="0008271A" w:rsidRPr="0008271A" w:rsidTr="00745B20">
        <w:trPr>
          <w:trHeight w:val="228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Kanalizacja na terenie (T/N)</w:t>
            </w:r>
          </w:p>
          <w:p w:rsidR="0008271A" w:rsidRPr="0008271A" w:rsidRDefault="0008271A" w:rsidP="0008271A">
            <w:pPr>
              <w:keepNext/>
              <w:keepLines/>
              <w:spacing w:after="0" w:line="240" w:lineRule="auto"/>
              <w:ind w:right="57"/>
              <w:outlineLvl w:val="1"/>
              <w:rPr>
                <w:rFonts w:ascii="Calibri" w:eastAsia="Times New Roman" w:hAnsi="Calibri" w:cs="Calibri"/>
                <w:i/>
                <w:iCs/>
                <w:color w:val="548DD4"/>
                <w:sz w:val="18"/>
                <w:szCs w:val="18"/>
                <w:lang w:val="x-none" w:eastAsia="x-none"/>
              </w:rPr>
            </w:pP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  </w:t>
            </w:r>
            <w:r w:rsidRPr="0008271A">
              <w:rPr>
                <w:rFonts w:ascii="Calibri" w:eastAsia="Times New Roman" w:hAnsi="Calibri" w:cs="Calibri"/>
                <w:color w:val="CC0000"/>
                <w:sz w:val="18"/>
                <w:szCs w:val="18"/>
                <w:lang w:eastAsia="pl-PL"/>
              </w:rPr>
              <w:t xml:space="preserve"> </w:t>
            </w: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Sewage discharge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271A" w:rsidRPr="0008271A" w:rsidRDefault="0008271A" w:rsidP="0008271A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val="en-US" w:eastAsia="ar-SA"/>
              </w:rPr>
            </w:pPr>
            <w:r w:rsidRPr="0008271A">
              <w:rPr>
                <w:rFonts w:ascii="Calibri" w:hAnsi="Calibri" w:cs="Calibri"/>
                <w:sz w:val="18"/>
                <w:szCs w:val="18"/>
              </w:rPr>
              <w:t>Tak</w:t>
            </w:r>
          </w:p>
          <w:p w:rsidR="0008271A" w:rsidRPr="0008271A" w:rsidRDefault="0008271A" w:rsidP="0008271A">
            <w:pPr>
              <w:keepNext/>
              <w:keepLines/>
              <w:suppressAutoHyphens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val="en-US" w:eastAsia="ar-SA"/>
              </w:rPr>
            </w:pPr>
          </w:p>
        </w:tc>
      </w:tr>
      <w:tr w:rsidR="0008271A" w:rsidRPr="0008271A" w:rsidTr="00745B20">
        <w:trPr>
          <w:trHeight w:val="52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1A" w:rsidRPr="0008271A" w:rsidRDefault="0008271A" w:rsidP="0008271A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right="57"/>
              <w:outlineLvl w:val="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Odległość przyłącza od granicy terenu</w:t>
            </w:r>
          </w:p>
          <w:p w:rsidR="0008271A" w:rsidRPr="0008271A" w:rsidRDefault="0008271A" w:rsidP="0008271A">
            <w:pPr>
              <w:keepNext/>
              <w:keepLines/>
              <w:spacing w:after="0" w:line="240" w:lineRule="auto"/>
              <w:ind w:left="360" w:right="57"/>
              <w:outlineLvl w:val="1"/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</w:pP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 xml:space="preserve">        Connection point (distance from </w:t>
            </w: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br/>
              <w:t xml:space="preserve">        </w:t>
            </w:r>
            <w:r w:rsidRPr="0008271A">
              <w:rPr>
                <w:rFonts w:ascii="Calibri" w:eastAsia="Times New Roman" w:hAnsi="Calibri" w:cs="Calibri"/>
                <w:iCs/>
                <w:color w:val="548DD4"/>
                <w:sz w:val="18"/>
                <w:szCs w:val="18"/>
                <w:lang w:val="en-US" w:eastAsia="pl-PL"/>
              </w:rPr>
              <w:t>boundary</w:t>
            </w: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 xml:space="preserve">) </w:t>
            </w: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sym w:font="Symbol" w:char="F05B"/>
            </w: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>m</w:t>
            </w: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sym w:font="Symbol" w:char="F05D"/>
            </w: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08271A">
              <w:rPr>
                <w:rFonts w:ascii="Calibri" w:hAnsi="Calibri" w:cs="Calibri"/>
                <w:sz w:val="18"/>
                <w:szCs w:val="18"/>
                <w:lang w:eastAsia="ar-SA"/>
              </w:rPr>
              <w:t>W ciągu ul. Metalowej – przy granicy działki.</w:t>
            </w:r>
          </w:p>
          <w:p w:rsidR="0008271A" w:rsidRPr="0008271A" w:rsidRDefault="0008271A" w:rsidP="0008271A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</w:p>
        </w:tc>
      </w:tr>
      <w:tr w:rsidR="0008271A" w:rsidRPr="0008271A" w:rsidTr="00745B20">
        <w:trPr>
          <w:trHeight w:val="502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1A" w:rsidRPr="0008271A" w:rsidRDefault="0008271A" w:rsidP="0008271A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right="57"/>
              <w:outlineLvl w:val="1"/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</w:pPr>
            <w:r w:rsidRPr="0008271A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 xml:space="preserve">Dostępna objętość </w:t>
            </w:r>
          </w:p>
          <w:p w:rsidR="0008271A" w:rsidRPr="0008271A" w:rsidRDefault="0008271A" w:rsidP="0008271A">
            <w:pPr>
              <w:keepNext/>
              <w:keepLines/>
              <w:spacing w:after="0" w:line="240" w:lineRule="auto"/>
              <w:ind w:left="360" w:right="57"/>
              <w:outlineLvl w:val="1"/>
              <w:rPr>
                <w:rFonts w:ascii="Calibri" w:eastAsia="Times New Roman" w:hAnsi="Calibri" w:cs="Calibri"/>
                <w:i/>
                <w:iCs/>
                <w:color w:val="548DD4"/>
                <w:sz w:val="18"/>
                <w:szCs w:val="18"/>
                <w:lang w:val="en-US" w:eastAsia="x-none"/>
              </w:rPr>
            </w:pP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 xml:space="preserve">        Available capacity </w:t>
            </w: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sym w:font="Symbol" w:char="F05B"/>
            </w: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>m</w:t>
            </w: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vertAlign w:val="superscript"/>
                <w:lang w:val="en-US" w:eastAsia="pl-PL"/>
              </w:rPr>
              <w:t>3</w:t>
            </w: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>/24h</w:t>
            </w: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sym w:font="Symbol" w:char="F05D"/>
            </w: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 xml:space="preserve">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uppressAutoHyphens/>
              <w:ind w:left="77" w:right="57"/>
              <w:rPr>
                <w:rFonts w:ascii="Calibri" w:hAnsi="Calibri" w:cs="Calibri"/>
                <w:color w:val="C00000"/>
                <w:sz w:val="18"/>
                <w:szCs w:val="18"/>
                <w:lang w:eastAsia="ar-SA"/>
              </w:rPr>
            </w:pPr>
            <w:r w:rsidRPr="0008271A">
              <w:rPr>
                <w:rFonts w:ascii="Calibri" w:hAnsi="Calibri" w:cs="Calibri"/>
                <w:sz w:val="18"/>
                <w:szCs w:val="18"/>
              </w:rPr>
              <w:t>20 m</w:t>
            </w:r>
            <w:r w:rsidRPr="0008271A">
              <w:rPr>
                <w:rFonts w:ascii="Calibri" w:hAnsi="Calibri" w:cs="Calibri"/>
                <w:sz w:val="18"/>
                <w:szCs w:val="18"/>
                <w:vertAlign w:val="superscript"/>
              </w:rPr>
              <w:t>3</w:t>
            </w:r>
            <w:r w:rsidRPr="0008271A">
              <w:rPr>
                <w:rFonts w:ascii="Calibri" w:hAnsi="Calibri" w:cs="Calibri"/>
                <w:sz w:val="18"/>
                <w:szCs w:val="18"/>
              </w:rPr>
              <w:t>/h</w:t>
            </w:r>
          </w:p>
        </w:tc>
      </w:tr>
      <w:tr w:rsidR="0008271A" w:rsidRPr="0008271A" w:rsidTr="00745B20">
        <w:trPr>
          <w:trHeight w:val="52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Oczyszczalnia ścieków na terenie bądź </w:t>
            </w: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w bezpośrednim sąsiedztwie</w:t>
            </w:r>
          </w:p>
          <w:p w:rsidR="0008271A" w:rsidRPr="0008271A" w:rsidRDefault="0008271A" w:rsidP="0008271A">
            <w:pPr>
              <w:ind w:left="57" w:right="57"/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</w:pPr>
            <w:r w:rsidRPr="0008271A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Treatment plant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08271A">
              <w:rPr>
                <w:rFonts w:ascii="Calibri" w:hAnsi="Calibri" w:cs="Calibri"/>
                <w:sz w:val="18"/>
                <w:szCs w:val="18"/>
              </w:rPr>
              <w:t>Tak</w:t>
            </w:r>
          </w:p>
          <w:p w:rsidR="0008271A" w:rsidRPr="0008271A" w:rsidRDefault="0008271A" w:rsidP="0008271A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color w:val="548DD4"/>
                <w:sz w:val="18"/>
                <w:szCs w:val="18"/>
                <w:lang w:eastAsia="ar-SA"/>
              </w:rPr>
            </w:pPr>
            <w:r w:rsidRPr="0008271A">
              <w:rPr>
                <w:rFonts w:ascii="Calibri" w:hAnsi="Calibri" w:cs="Calibri"/>
                <w:color w:val="548DD4"/>
                <w:sz w:val="18"/>
                <w:szCs w:val="18"/>
              </w:rPr>
              <w:t>Yes</w:t>
            </w:r>
          </w:p>
        </w:tc>
      </w:tr>
      <w:tr w:rsidR="0008271A" w:rsidRPr="0008271A" w:rsidTr="00745B20">
        <w:trPr>
          <w:trHeight w:val="52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Calibri" w:eastAsia="Times New Roman" w:hAnsi="Calibri" w:cs="Calibri"/>
                <w:sz w:val="18"/>
                <w:szCs w:val="18"/>
                <w:lang w:val="de-DE" w:eastAsia="pl-PL"/>
              </w:rPr>
            </w:pPr>
            <w:r w:rsidRPr="0008271A">
              <w:rPr>
                <w:rFonts w:ascii="Calibri" w:eastAsia="Times New Roman" w:hAnsi="Calibri" w:cs="Calibri"/>
                <w:sz w:val="18"/>
                <w:szCs w:val="18"/>
                <w:lang w:val="de-DE" w:eastAsia="pl-PL"/>
              </w:rPr>
              <w:t>Telefony (T/N)</w:t>
            </w:r>
          </w:p>
          <w:p w:rsidR="0008271A" w:rsidRPr="0008271A" w:rsidRDefault="0008271A" w:rsidP="0008271A">
            <w:pPr>
              <w:ind w:left="57" w:right="57"/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</w:pPr>
            <w:r w:rsidRPr="0008271A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>Telephone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color w:val="C00000"/>
                <w:sz w:val="18"/>
                <w:szCs w:val="18"/>
                <w:lang w:val="en-US" w:eastAsia="ar-SA"/>
              </w:rPr>
            </w:pPr>
            <w:r w:rsidRPr="0008271A">
              <w:rPr>
                <w:rFonts w:ascii="Calibri" w:hAnsi="Calibri" w:cs="Calibri"/>
                <w:sz w:val="18"/>
                <w:szCs w:val="18"/>
                <w:lang w:val="en-US"/>
              </w:rPr>
              <w:t>Tak – przynajmniej trzech dostawców</w:t>
            </w:r>
            <w:r w:rsidRPr="0008271A">
              <w:rPr>
                <w:rFonts w:ascii="Calibri" w:hAnsi="Calibri" w:cs="Calibri"/>
                <w:sz w:val="18"/>
                <w:szCs w:val="18"/>
                <w:lang w:val="en-US"/>
              </w:rPr>
              <w:br/>
            </w:r>
          </w:p>
        </w:tc>
      </w:tr>
      <w:tr w:rsidR="0008271A" w:rsidRPr="0008271A" w:rsidTr="00745B20">
        <w:trPr>
          <w:trHeight w:val="525"/>
        </w:trPr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271A" w:rsidRPr="0008271A" w:rsidRDefault="0008271A" w:rsidP="0008271A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right="57"/>
              <w:outlineLvl w:val="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Odległość przyłącza od granicy terenu </w:t>
            </w:r>
          </w:p>
          <w:p w:rsidR="0008271A" w:rsidRPr="0008271A" w:rsidRDefault="0008271A" w:rsidP="0008271A">
            <w:pPr>
              <w:keepNext/>
              <w:keepLines/>
              <w:spacing w:after="0" w:line="240" w:lineRule="auto"/>
              <w:ind w:left="360" w:right="57"/>
              <w:outlineLvl w:val="1"/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</w:pP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 xml:space="preserve">        Connection point (distance from </w:t>
            </w: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br/>
              <w:t xml:space="preserve">        boundary) </w:t>
            </w: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sym w:font="Symbol" w:char="F05B"/>
            </w: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t>m</w:t>
            </w: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val="en-US" w:eastAsia="pl-PL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uppressAutoHyphens/>
              <w:snapToGrid w:val="0"/>
              <w:ind w:left="77" w:right="57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08271A">
              <w:rPr>
                <w:rFonts w:ascii="Calibri" w:hAnsi="Calibri" w:cs="Calibri"/>
                <w:sz w:val="18"/>
                <w:szCs w:val="18"/>
                <w:lang w:eastAsia="ar-SA"/>
              </w:rPr>
              <w:t>2 km</w:t>
            </w:r>
          </w:p>
        </w:tc>
      </w:tr>
      <w:tr w:rsidR="0008271A" w:rsidRPr="0008271A" w:rsidTr="00745B20">
        <w:trPr>
          <w:trHeight w:val="525"/>
        </w:trPr>
        <w:tc>
          <w:tcPr>
            <w:tcW w:w="1620" w:type="dxa"/>
            <w:tcBorders>
              <w:top w:val="nil"/>
              <w:left w:val="double" w:sz="4" w:space="0" w:color="auto"/>
              <w:bottom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8271A">
              <w:rPr>
                <w:rFonts w:ascii="Calibri" w:eastAsia="Times New Roman" w:hAnsi="Calibri" w:cs="Calibr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EAC00F" wp14:editId="6BD6EF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5943600" cy="0"/>
                      <wp:effectExtent l="5080" t="5080" r="13970" b="1397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FEED73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46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I0w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"/>
                  </w:pict>
                </mc:Fallback>
              </mc:AlternateContent>
            </w: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Uwagi</w:t>
            </w:r>
          </w:p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</w:pP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Comments</w:t>
            </w:r>
          </w:p>
          <w:p w:rsidR="0008271A" w:rsidRPr="0008271A" w:rsidRDefault="0008271A" w:rsidP="0008271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08271A" w:rsidRPr="0008271A" w:rsidRDefault="0008271A" w:rsidP="0008271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08271A" w:rsidRPr="0008271A" w:rsidRDefault="0008271A" w:rsidP="0008271A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40" w:type="dxa"/>
            <w:gridSpan w:val="3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:rsidR="0008271A" w:rsidRPr="0008271A" w:rsidRDefault="0008271A" w:rsidP="0008271A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  <w:r w:rsidRPr="0008271A">
              <w:rPr>
                <w:rFonts w:ascii="Calibri" w:hAnsi="Calibri" w:cs="Calibri"/>
                <w:sz w:val="18"/>
                <w:szCs w:val="18"/>
              </w:rPr>
              <w:t xml:space="preserve">Nieruchomość o powierzchni 1,099 ha z możliwością poszerzenia  </w:t>
            </w:r>
          </w:p>
          <w:p w:rsidR="0008271A" w:rsidRPr="0008271A" w:rsidRDefault="0008271A" w:rsidP="0008271A">
            <w:pPr>
              <w:keepNext/>
              <w:keepLines/>
              <w:ind w:right="57"/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</w:pPr>
            <w:r w:rsidRPr="0008271A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</w:t>
            </w:r>
          </w:p>
        </w:tc>
      </w:tr>
      <w:tr w:rsidR="0008271A" w:rsidRPr="0008271A" w:rsidTr="00745B20">
        <w:trPr>
          <w:trHeight w:val="525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Osoba przygotowująca ofertę</w:t>
            </w:r>
          </w:p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</w:pP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 xml:space="preserve">Offer </w:t>
            </w:r>
          </w:p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prepared by</w:t>
            </w:r>
          </w:p>
        </w:tc>
        <w:tc>
          <w:tcPr>
            <w:tcW w:w="7740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271A" w:rsidRPr="0008271A" w:rsidRDefault="0008271A" w:rsidP="0008271A">
            <w:pPr>
              <w:keepNext/>
              <w:keepLines/>
              <w:widowControl w:val="0"/>
              <w:spacing w:after="0" w:line="240" w:lineRule="auto"/>
              <w:ind w:left="57" w:right="57"/>
              <w:outlineLvl w:val="7"/>
              <w:rPr>
                <w:rFonts w:ascii="Calibri" w:eastAsia="Times New Roman" w:hAnsi="Calibri" w:cs="Calibri"/>
                <w:i/>
                <w:iCs/>
                <w:color w:val="999999"/>
                <w:sz w:val="18"/>
                <w:szCs w:val="18"/>
                <w:lang w:eastAsia="pl-PL"/>
              </w:rPr>
            </w:pP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Joanna Hajduk, Project Manager  Stargardzka Agencja Rozwoju Lokalnego Sp. z o.o. , ul. Pierwszej Brygady 35, 73-110 Stargard tel. 91 834 90 88, kom. 509 876 786, joanna.hajduk@sarl.pl. Kontakt również w języku angielskim.</w:t>
            </w:r>
          </w:p>
          <w:p w:rsidR="0008271A" w:rsidRPr="0008271A" w:rsidRDefault="0008271A" w:rsidP="0008271A">
            <w:pPr>
              <w:ind w:left="57" w:right="57"/>
              <w:rPr>
                <w:rFonts w:ascii="Calibri" w:hAnsi="Calibri" w:cs="Calibri"/>
                <w:color w:val="548DD4"/>
                <w:sz w:val="18"/>
                <w:szCs w:val="18"/>
                <w:lang w:val="en-GB"/>
              </w:rPr>
            </w:pPr>
            <w:r w:rsidRPr="0008271A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Joanna Hajduk, Project Manager,  Stargard Local Development Agency,  Pierwszej Brygady 35 Str. Stargard 73-110 </w:t>
            </w:r>
            <w:r w:rsidRPr="0008271A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br/>
              <w:t xml:space="preserve">tel. </w:t>
            </w:r>
            <w:r w:rsidRPr="0008271A">
              <w:rPr>
                <w:rFonts w:ascii="Calibri" w:hAnsi="Calibri" w:cs="Calibri"/>
                <w:color w:val="548DD4"/>
                <w:sz w:val="18"/>
                <w:szCs w:val="18"/>
                <w:lang w:val="en-GB"/>
              </w:rPr>
              <w:t xml:space="preserve">+48 91 834 90 88, </w:t>
            </w:r>
            <w:hyperlink r:id="rId6" w:history="1">
              <w:r w:rsidRPr="0008271A">
                <w:rPr>
                  <w:rFonts w:ascii="Calibri" w:hAnsi="Calibri" w:cs="Calibri"/>
                  <w:color w:val="0000FF"/>
                  <w:sz w:val="18"/>
                  <w:szCs w:val="18"/>
                  <w:u w:val="single"/>
                  <w:lang w:val="en-GB"/>
                </w:rPr>
                <w:t>Joanna.hajduk@sarl.pl</w:t>
              </w:r>
            </w:hyperlink>
            <w:r w:rsidRPr="0008271A">
              <w:rPr>
                <w:rFonts w:ascii="Calibri" w:hAnsi="Calibri" w:cs="Calibri"/>
                <w:color w:val="548DD4"/>
                <w:sz w:val="18"/>
                <w:szCs w:val="18"/>
                <w:lang w:val="en-GB"/>
              </w:rPr>
              <w:t xml:space="preserve">  .</w:t>
            </w:r>
          </w:p>
          <w:p w:rsidR="0008271A" w:rsidRPr="0008271A" w:rsidRDefault="0008271A" w:rsidP="0008271A">
            <w:pPr>
              <w:keepNext/>
              <w:keepLines/>
              <w:ind w:left="57" w:right="57"/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</w:pPr>
          </w:p>
        </w:tc>
      </w:tr>
      <w:tr w:rsidR="0008271A" w:rsidRPr="0008271A" w:rsidTr="00745B20">
        <w:trPr>
          <w:trHeight w:val="525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Osoby do kontaktu</w:t>
            </w:r>
          </w:p>
          <w:p w:rsidR="0008271A" w:rsidRPr="0008271A" w:rsidRDefault="0008271A" w:rsidP="0008271A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</w:pPr>
            <w:r w:rsidRPr="0008271A">
              <w:rPr>
                <w:rFonts w:ascii="Calibri" w:eastAsia="Times New Roman" w:hAnsi="Calibri" w:cs="Calibri"/>
                <w:color w:val="548DD4"/>
                <w:sz w:val="18"/>
                <w:szCs w:val="18"/>
                <w:lang w:eastAsia="pl-PL"/>
              </w:rPr>
              <w:t>Contact person</w:t>
            </w:r>
          </w:p>
          <w:p w:rsidR="0008271A" w:rsidRPr="0008271A" w:rsidRDefault="0008271A" w:rsidP="0008271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08271A" w:rsidRPr="0008271A" w:rsidRDefault="0008271A" w:rsidP="0008271A">
            <w:pPr>
              <w:keepNext/>
              <w:keepLines/>
              <w:ind w:left="57" w:right="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40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271A" w:rsidRPr="0008271A" w:rsidRDefault="0008271A" w:rsidP="0008271A">
            <w:pPr>
              <w:keepNext/>
              <w:keepLines/>
              <w:widowControl w:val="0"/>
              <w:spacing w:after="0" w:line="240" w:lineRule="auto"/>
              <w:ind w:left="57" w:right="57"/>
              <w:outlineLvl w:val="7"/>
              <w:rPr>
                <w:rFonts w:ascii="Calibri" w:eastAsia="Times New Roman" w:hAnsi="Calibri" w:cs="Calibri"/>
                <w:i/>
                <w:iCs/>
                <w:color w:val="999999"/>
                <w:sz w:val="18"/>
                <w:szCs w:val="18"/>
                <w:lang w:eastAsia="pl-PL"/>
              </w:rPr>
            </w:pPr>
            <w:r w:rsidRPr="0008271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Joanna Hajduk, Project Manager  Stargardzka Agencja Rozwoju Lokalnego Sp. z o.o. , ul. Pierwszej Brygady 35, 73-110 Stargard tel. 91 834 90 88, kom. 509 876 786, joanna.hajduk@sarl.pl. Kontakt również w języku angielskim.</w:t>
            </w:r>
          </w:p>
          <w:p w:rsidR="0008271A" w:rsidRPr="0008271A" w:rsidRDefault="0008271A" w:rsidP="0008271A">
            <w:pPr>
              <w:ind w:left="57" w:right="57"/>
              <w:rPr>
                <w:rFonts w:ascii="Calibri" w:hAnsi="Calibri" w:cs="Calibri"/>
                <w:color w:val="548DD4"/>
                <w:sz w:val="18"/>
                <w:szCs w:val="18"/>
                <w:lang w:val="en-GB"/>
              </w:rPr>
            </w:pPr>
            <w:r w:rsidRPr="0008271A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t xml:space="preserve">Joanna Hajduk, Project Manager,  Stargard Local Development Agency,  Pierwszej Brygady 35 Str. Stargard 73-110 </w:t>
            </w:r>
            <w:r w:rsidRPr="0008271A">
              <w:rPr>
                <w:rFonts w:ascii="Calibri" w:hAnsi="Calibri" w:cs="Calibri"/>
                <w:color w:val="548DD4"/>
                <w:sz w:val="18"/>
                <w:szCs w:val="18"/>
                <w:lang w:val="en-US"/>
              </w:rPr>
              <w:br/>
              <w:t xml:space="preserve">tel. </w:t>
            </w:r>
            <w:r w:rsidRPr="0008271A">
              <w:rPr>
                <w:rFonts w:ascii="Calibri" w:hAnsi="Calibri" w:cs="Calibri"/>
                <w:color w:val="548DD4"/>
                <w:sz w:val="18"/>
                <w:szCs w:val="18"/>
                <w:lang w:val="en-GB"/>
              </w:rPr>
              <w:t xml:space="preserve">+48 91 834 90 88, </w:t>
            </w:r>
            <w:hyperlink r:id="rId7" w:history="1">
              <w:r w:rsidRPr="0008271A">
                <w:rPr>
                  <w:rFonts w:ascii="Calibri" w:hAnsi="Calibri" w:cs="Calibri"/>
                  <w:color w:val="0000FF"/>
                  <w:sz w:val="18"/>
                  <w:szCs w:val="18"/>
                  <w:u w:val="single"/>
                  <w:lang w:val="en-GB"/>
                </w:rPr>
                <w:t>Joanna.hajduk@sarl.pl</w:t>
              </w:r>
            </w:hyperlink>
            <w:r w:rsidRPr="0008271A">
              <w:rPr>
                <w:rFonts w:ascii="Calibri" w:hAnsi="Calibri" w:cs="Calibri"/>
                <w:color w:val="548DD4"/>
                <w:sz w:val="18"/>
                <w:szCs w:val="18"/>
                <w:lang w:val="en-GB"/>
              </w:rPr>
              <w:t xml:space="preserve">  </w:t>
            </w:r>
          </w:p>
          <w:p w:rsidR="0008271A" w:rsidRPr="0008271A" w:rsidRDefault="0008271A" w:rsidP="0008271A">
            <w:pPr>
              <w:ind w:left="57" w:right="57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</w:tbl>
    <w:p w:rsidR="0008271A" w:rsidRPr="0008271A" w:rsidRDefault="0008271A" w:rsidP="0008271A">
      <w:pPr>
        <w:keepLines/>
        <w:widowControl w:val="0"/>
        <w:rPr>
          <w:rFonts w:ascii="Calibri" w:hAnsi="Calibri" w:cs="Calibri"/>
          <w:bCs/>
          <w:color w:val="CC0000"/>
          <w:sz w:val="18"/>
          <w:szCs w:val="18"/>
          <w:lang w:val="en-US"/>
        </w:rPr>
      </w:pPr>
      <w:r w:rsidRPr="0008271A">
        <w:rPr>
          <w:rFonts w:ascii="Calibri" w:hAnsi="Calibri" w:cs="Calibri"/>
          <w:bCs/>
          <w:sz w:val="18"/>
          <w:szCs w:val="18"/>
          <w:lang w:val="en-US"/>
        </w:rPr>
        <w:t>Mapa sferyczna terenu</w:t>
      </w:r>
      <w:r w:rsidRPr="0008271A">
        <w:rPr>
          <w:rFonts w:ascii="Calibri" w:hAnsi="Calibri" w:cs="Calibri"/>
          <w:bCs/>
          <w:color w:val="CC0000"/>
          <w:sz w:val="18"/>
          <w:szCs w:val="18"/>
          <w:lang w:val="en-US"/>
        </w:rPr>
        <w:t xml:space="preserve">: </w:t>
      </w:r>
      <w:r w:rsidRPr="0008271A">
        <w:rPr>
          <w:rFonts w:ascii="Calibri" w:hAnsi="Calibri" w:cs="Calibri"/>
          <w:bCs/>
          <w:color w:val="2E74B5" w:themeColor="accent1" w:themeShade="BF"/>
          <w:sz w:val="18"/>
          <w:szCs w:val="18"/>
          <w:lang w:val="en-US"/>
        </w:rPr>
        <w:t>https://www.stargard.pl/files/inne/ppnt360/index.htm</w:t>
      </w:r>
    </w:p>
    <w:p w:rsidR="0008271A" w:rsidRPr="0008271A" w:rsidRDefault="0008271A" w:rsidP="0008271A">
      <w:pPr>
        <w:keepLines/>
        <w:widowControl w:val="0"/>
        <w:rPr>
          <w:rFonts w:ascii="Calibri" w:hAnsi="Calibri" w:cs="Calibri"/>
          <w:sz w:val="18"/>
        </w:rPr>
      </w:pPr>
      <w:r w:rsidRPr="0008271A">
        <w:rPr>
          <w:rFonts w:ascii="Calibri" w:hAnsi="Calibri" w:cs="Calibri"/>
          <w:bCs/>
          <w:sz w:val="18"/>
          <w:szCs w:val="18"/>
        </w:rPr>
        <w:t>Mapy Google podstrefy</w:t>
      </w:r>
      <w:r w:rsidRPr="0008271A">
        <w:rPr>
          <w:rFonts w:ascii="Calibri" w:hAnsi="Calibri" w:cs="Calibri"/>
          <w:bCs/>
          <w:color w:val="548DD4"/>
          <w:sz w:val="18"/>
          <w:szCs w:val="18"/>
        </w:rPr>
        <w:t xml:space="preserve"> / Google Maps: </w:t>
      </w:r>
      <w:hyperlink r:id="rId8" w:tgtFrame="_blank" w:history="1">
        <w:r w:rsidRPr="0008271A">
          <w:rPr>
            <w:rFonts w:ascii="Calibri" w:hAnsi="Calibri" w:cs="Calibri"/>
            <w:color w:val="0000FF"/>
            <w:sz w:val="18"/>
            <w:u w:val="single"/>
          </w:rPr>
          <w:t>https://www.google.com/maps/d/viewer?mid=zm9n9grOJVTM.kXmfb9J71HVY</w:t>
        </w:r>
      </w:hyperlink>
    </w:p>
    <w:p w:rsidR="0008271A" w:rsidRPr="0008271A" w:rsidRDefault="0008271A" w:rsidP="0008271A">
      <w:pPr>
        <w:keepLines/>
        <w:widowControl w:val="0"/>
        <w:rPr>
          <w:rFonts w:ascii="Calibri" w:hAnsi="Calibri" w:cs="Calibri"/>
          <w:sz w:val="18"/>
        </w:rPr>
      </w:pPr>
    </w:p>
    <w:p w:rsidR="0008271A" w:rsidRPr="0008271A" w:rsidRDefault="0008271A" w:rsidP="0008271A">
      <w:pPr>
        <w:keepLines/>
        <w:widowControl w:val="0"/>
        <w:rPr>
          <w:rFonts w:ascii="Calibri" w:hAnsi="Calibri" w:cs="Calibri"/>
          <w:sz w:val="18"/>
        </w:rPr>
      </w:pPr>
      <w:r w:rsidRPr="0008271A">
        <w:rPr>
          <w:noProof/>
          <w:lang w:eastAsia="pl-PL"/>
        </w:rPr>
        <w:drawing>
          <wp:inline distT="0" distB="0" distL="0" distR="0" wp14:anchorId="2F9F3812" wp14:editId="0A36E7FA">
            <wp:extent cx="5961380" cy="3348990"/>
            <wp:effectExtent l="0" t="0" r="0" b="0"/>
            <wp:docPr id="2" name="Picture 2" descr="satellite 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tellite 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33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71A" w:rsidRPr="0008271A" w:rsidRDefault="0008271A" w:rsidP="0008271A">
      <w:pPr>
        <w:keepLines/>
        <w:widowControl w:val="0"/>
        <w:rPr>
          <w:rFonts w:ascii="Calibri" w:hAnsi="Calibri" w:cs="Calibri"/>
          <w:bCs/>
          <w:color w:val="548DD4"/>
          <w:sz w:val="18"/>
          <w:szCs w:val="18"/>
          <w:lang w:val="en-GB"/>
        </w:rPr>
      </w:pPr>
      <w:r w:rsidRPr="0008271A">
        <w:rPr>
          <w:rFonts w:ascii="Calibri" w:hAnsi="Calibri" w:cs="Calibri"/>
          <w:bCs/>
          <w:color w:val="548DD4"/>
          <w:sz w:val="18"/>
          <w:szCs w:val="18"/>
        </w:rPr>
        <w:br w:type="page"/>
      </w:r>
      <w:r w:rsidRPr="0008271A">
        <w:rPr>
          <w:rFonts w:ascii="Calibri" w:hAnsi="Calibri" w:cs="Calibri"/>
          <w:bCs/>
          <w:color w:val="548DD4"/>
          <w:sz w:val="18"/>
          <w:szCs w:val="18"/>
          <w:lang w:val="en-GB"/>
        </w:rPr>
        <w:lastRenderedPageBreak/>
        <w:t xml:space="preserve">Aerial Photos </w:t>
      </w:r>
    </w:p>
    <w:p w:rsidR="0008271A" w:rsidRPr="0008271A" w:rsidRDefault="0008271A" w:rsidP="0008271A">
      <w:pPr>
        <w:keepLines/>
        <w:widowControl w:val="0"/>
        <w:rPr>
          <w:rFonts w:ascii="Calibri" w:hAnsi="Calibri" w:cs="Calibri"/>
          <w:bCs/>
          <w:color w:val="548DD4"/>
          <w:sz w:val="18"/>
          <w:szCs w:val="18"/>
          <w:lang w:val="en-GB"/>
        </w:rPr>
      </w:pPr>
      <w:r>
        <w:rPr>
          <w:rFonts w:ascii="Calibri" w:hAnsi="Calibri" w:cs="Calibri"/>
          <w:bCs/>
          <w:noProof/>
          <w:color w:val="548DD4"/>
          <w:sz w:val="18"/>
          <w:szCs w:val="18"/>
          <w:lang w:eastAsia="pl-PL"/>
        </w:rPr>
        <w:drawing>
          <wp:inline distT="0" distB="0" distL="0" distR="0">
            <wp:extent cx="5759450" cy="341249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41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71A" w:rsidRPr="0008271A" w:rsidRDefault="0008271A" w:rsidP="0008271A">
      <w:pPr>
        <w:keepLines/>
        <w:widowControl w:val="0"/>
        <w:rPr>
          <w:rFonts w:ascii="Calibri" w:hAnsi="Calibri" w:cs="Calibri"/>
          <w:bCs/>
          <w:color w:val="548DD4"/>
          <w:sz w:val="18"/>
          <w:szCs w:val="18"/>
          <w:lang w:val="en-GB"/>
        </w:rPr>
      </w:pPr>
    </w:p>
    <w:p w:rsidR="0008271A" w:rsidRPr="0008271A" w:rsidRDefault="0008271A" w:rsidP="0008271A">
      <w:pPr>
        <w:keepLines/>
        <w:widowControl w:val="0"/>
        <w:rPr>
          <w:rFonts w:ascii="Calibri" w:hAnsi="Calibri" w:cs="Calibri"/>
          <w:bCs/>
          <w:color w:val="548DD4"/>
          <w:sz w:val="18"/>
          <w:szCs w:val="18"/>
          <w:lang w:val="en-GB"/>
        </w:rPr>
      </w:pPr>
      <w:r>
        <w:rPr>
          <w:rFonts w:ascii="Calibri" w:hAnsi="Calibri" w:cs="Calibri"/>
          <w:bCs/>
          <w:noProof/>
          <w:color w:val="548DD4"/>
          <w:sz w:val="18"/>
          <w:szCs w:val="18"/>
          <w:lang w:eastAsia="pl-PL"/>
        </w:rPr>
        <w:drawing>
          <wp:inline distT="0" distB="0" distL="0" distR="0">
            <wp:extent cx="5759450" cy="3768725"/>
            <wp:effectExtent l="0" t="0" r="0" b="317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28 g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76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71A" w:rsidRPr="0008271A" w:rsidRDefault="0008271A" w:rsidP="0008271A"/>
    <w:p w:rsidR="0008271A" w:rsidRPr="0008271A" w:rsidRDefault="0008271A" w:rsidP="0008271A"/>
    <w:p w:rsidR="003870E3" w:rsidRDefault="003870E3"/>
    <w:sectPr w:rsidR="003870E3" w:rsidSect="005A5B2A">
      <w:footerReference w:type="even" r:id="rId12"/>
      <w:footerReference w:type="default" r:id="rId13"/>
      <w:pgSz w:w="11906" w:h="16838"/>
      <w:pgMar w:top="993" w:right="1418" w:bottom="1134" w:left="1418" w:header="35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3D4" w:rsidRDefault="0008271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753D4" w:rsidRDefault="0008271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3D4" w:rsidRDefault="0008271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9753D4" w:rsidRDefault="0008271A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D7204"/>
    <w:multiLevelType w:val="hybridMultilevel"/>
    <w:tmpl w:val="BD38920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1A"/>
    <w:rsid w:val="0008271A"/>
    <w:rsid w:val="0038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BAFB7-18EA-4EF2-BAAE-53E3E7F1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82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8271A"/>
  </w:style>
  <w:style w:type="character" w:styleId="Numerstrony">
    <w:name w:val="page number"/>
    <w:basedOn w:val="Domylnaczcionkaakapitu"/>
    <w:rsid w:val="00082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d/viewer?mid=zm9n9grOJVTM.kXmfb9J71HVY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Joanna.hajduk@sarl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anna.hajduk@sarl.pl" TargetMode="External"/><Relationship Id="rId11" Type="http://schemas.openxmlformats.org/officeDocument/2006/relationships/image" Target="media/image4.jp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816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</cp:revision>
  <dcterms:created xsi:type="dcterms:W3CDTF">2018-12-14T12:58:00Z</dcterms:created>
  <dcterms:modified xsi:type="dcterms:W3CDTF">2018-12-14T13:06:00Z</dcterms:modified>
</cp:coreProperties>
</file>